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E193E" w:rsidRDefault="00482253" w:rsidP="00DE193E">
      <w:pPr>
        <w:spacing w:after="0" w:line="240" w:lineRule="auto"/>
        <w:ind w:right="17"/>
        <w:rPr>
          <w:rFonts w:eastAsia="Arial" w:cs="Arial"/>
          <w:bCs/>
          <w:color w:val="000000"/>
        </w:rPr>
      </w:pPr>
      <w:r w:rsidRPr="00DE193E">
        <w:rPr>
          <w:rFonts w:eastAsia="Arial" w:cs="Arial"/>
          <w:bCs/>
          <w:noProof/>
          <w:color w:val="000000"/>
          <w:sz w:val="20"/>
          <w:lang w:eastAsia="pl-PL"/>
        </w:rPr>
        <mc:AlternateContent>
          <mc:Choice Requires="wps">
            <w:drawing>
              <wp:anchor distT="0" distB="0" distL="114300" distR="114300" simplePos="0" relativeHeight="251661312" behindDoc="0" locked="0" layoutInCell="1" allowOverlap="1" wp14:anchorId="07B6AEEF" wp14:editId="0661A998">
                <wp:simplePos x="0" y="0"/>
                <wp:positionH relativeFrom="column">
                  <wp:posOffset>2913656</wp:posOffset>
                </wp:positionH>
                <wp:positionV relativeFrom="paragraph">
                  <wp:posOffset>-136277</wp:posOffset>
                </wp:positionV>
                <wp:extent cx="3498574" cy="636105"/>
                <wp:effectExtent l="0" t="0" r="6985"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574" cy="636105"/>
                        </a:xfrm>
                        <a:prstGeom prst="rect">
                          <a:avLst/>
                        </a:prstGeom>
                        <a:solidFill>
                          <a:srgbClr val="FFFFFF"/>
                        </a:solidFill>
                        <a:ln w="9525">
                          <a:noFill/>
                          <a:miter lim="800000"/>
                          <a:headEnd/>
                          <a:tailEnd/>
                        </a:ln>
                      </wps:spPr>
                      <wps:txbx>
                        <w:txbxContent>
                          <w:p w:rsidR="00DA5F32" w:rsidRPr="00C74101" w:rsidRDefault="00DA5F32" w:rsidP="00482253">
                            <w:pPr>
                              <w:suppressAutoHyphens w:val="0"/>
                              <w:autoSpaceDN/>
                              <w:spacing w:after="0"/>
                              <w:jc w:val="right"/>
                              <w:textAlignment w:val="auto"/>
                              <w:rPr>
                                <w:rFonts w:asciiTheme="minorHAnsi" w:eastAsiaTheme="minorHAnsi" w:hAnsiTheme="minorHAnsi" w:cstheme="minorBidi"/>
                                <w:sz w:val="20"/>
                                <w:szCs w:val="20"/>
                              </w:rPr>
                            </w:pPr>
                            <w:r w:rsidRPr="00C74101">
                              <w:rPr>
                                <w:rFonts w:asciiTheme="minorHAnsi" w:eastAsiaTheme="minorHAnsi" w:hAnsiTheme="minorHAnsi" w:cstheme="minorBidi"/>
                                <w:sz w:val="20"/>
                                <w:szCs w:val="20"/>
                              </w:rPr>
                              <w:t>Załącznik nr 3 do regulaminu udzielania zamówień publicznych,</w:t>
                            </w:r>
                          </w:p>
                          <w:p w:rsidR="00DA5F32" w:rsidRPr="00C74101" w:rsidRDefault="00DA5F32" w:rsidP="00482253">
                            <w:pPr>
                              <w:suppressAutoHyphens w:val="0"/>
                              <w:autoSpaceDN/>
                              <w:spacing w:after="0"/>
                              <w:jc w:val="right"/>
                              <w:textAlignment w:val="auto"/>
                              <w:rPr>
                                <w:rFonts w:asciiTheme="minorHAnsi" w:eastAsiaTheme="minorHAnsi" w:hAnsiTheme="minorHAnsi" w:cstheme="minorBidi"/>
                                <w:sz w:val="20"/>
                                <w:szCs w:val="20"/>
                              </w:rPr>
                            </w:pPr>
                            <w:r w:rsidRPr="00C74101">
                              <w:rPr>
                                <w:rFonts w:asciiTheme="minorHAnsi" w:eastAsiaTheme="minorHAnsi" w:hAnsiTheme="minorHAnsi" w:cstheme="minorBidi"/>
                                <w:sz w:val="20"/>
                                <w:szCs w:val="20"/>
                              </w:rPr>
                              <w:t>których wartość nie przekracza 130 000 zł netto</w:t>
                            </w:r>
                          </w:p>
                          <w:p w:rsidR="00DA5F32" w:rsidRPr="00C74101" w:rsidRDefault="00A1497F" w:rsidP="00482253">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 listopada 2022</w:t>
                            </w:r>
                            <w:r w:rsidR="00DA5F32" w:rsidRPr="00C74101">
                              <w:rPr>
                                <w:rFonts w:asciiTheme="minorHAnsi" w:eastAsiaTheme="minorHAnsi" w:hAnsiTheme="minorHAnsi" w:cstheme="minorBidi"/>
                                <w:sz w:val="20"/>
                                <w:szCs w:val="20"/>
                              </w:rPr>
                              <w:t xml:space="preserve"> r.</w:t>
                            </w:r>
                          </w:p>
                          <w:p w:rsidR="00DA5F32" w:rsidRDefault="00DA5F32" w:rsidP="00D66F4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29.4pt;margin-top:-10.75pt;width:275.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s4JwIAACIEAAAOAAAAZHJzL2Uyb0RvYy54bWysU9tu2zAMfR+wfxD0vti5NjHiFF26DAO6&#10;rUC3D5BlORYqiZqkxM6+fpScptn2NswPAmmSR+Th0fq214ochfMSTEnHo5wSYTjU0uxL+v3b7t2S&#10;Eh+YqZkCI0p6Ep7ebt6+WXe2EBNoQdXCEQQxvuhsSdsQbJFlnrdCMz8CKwwGG3CaBXTdPqsd6xBd&#10;q2yS54usA1dbB1x4j3/vhyDdJPymETx8bRovAlElxd5COl06q3hmmzUr9o7ZVvJzG+wfutBMGrz0&#10;AnXPAiMHJ/+C0pI78NCEEQedQdNILtIMOM04/2Oap5ZZkWZBcry90OT/Hyz/cnx0RNYlneY3lBim&#10;cUmPoAQJ4tkH6ASZRJI66wvMfbKYHfr30OOy08DePgB/9sTAtmVmL+6cg64VrMYmx7EyuyodcHwE&#10;qbrPUONd7BAgAfWN05FB5IQgOi7rdFmQ6APh+HM6Wy3nNzNKOMYW08U4n6crWPFSbZ0PHwVoEo2S&#10;OhRAQmfHBx9iN6x4SYmXeVCy3kmlkuP21VY5cmQoll36zui/pSlDupKu5pN5QjYQ65OOtAwoZiV1&#10;SZd5/GI5KyIbH0yd7MCkGmzsRJkzPZGRgZvQVz0mRs4qqE9IlINBtPjI0GjB/aSkQ8GW1P84MCco&#10;UZ8Mkr0az2ZR4cmZzW8m6LjrSHUdYYYjVEkDJYO5DelVxH4N3OFSGpn4eu3k3CsKMdF4fjRR6dd+&#10;ynp92ptfAAAA//8DAFBLAwQUAAYACAAAACEAYqcTUd8AAAALAQAADwAAAGRycy9kb3ducmV2Lnht&#10;bEyPzW6DMBCE75XyDtZG6qVKTKIQCGWJ2kqtes3PAxi8AVS8RtgJ5O3rnNrjzo5mvsn3k+nEjQbX&#10;WkZYLSMQxJXVLdcI59PnIgXhvGKtOsuEcCcH+2L2lKtM25EPdDv6WoQQdplCaLzvMyld1ZBRbml7&#10;4vC72MEoH86hlnpQYwg3nVxH0VYa1XJoaFRPHw1VP8erQbh8jy/xbiy//Dk5bLbvqk1Ke0d8nk9v&#10;ryA8Tf7PDA/8gA5FYCrtlbUTHcImTgO6R1isVzGIhyOKdkEqEZI0AVnk8v+G4hcAAP//AwBQSwEC&#10;LQAUAAYACAAAACEAtoM4kv4AAADhAQAAEwAAAAAAAAAAAAAAAAAAAAAAW0NvbnRlbnRfVHlwZXNd&#10;LnhtbFBLAQItABQABgAIAAAAIQA4/SH/1gAAAJQBAAALAAAAAAAAAAAAAAAAAC8BAABfcmVscy8u&#10;cmVsc1BLAQItABQABgAIAAAAIQAmUxs4JwIAACIEAAAOAAAAAAAAAAAAAAAAAC4CAABkcnMvZTJv&#10;RG9jLnhtbFBLAQItABQABgAIAAAAIQBipxNR3wAAAAsBAAAPAAAAAAAAAAAAAAAAAIEEAABkcnMv&#10;ZG93bnJldi54bWxQSwUGAAAAAAQABADzAAAAjQUAAAAA&#10;" stroked="f">
                <v:textbox>
                  <w:txbxContent>
                    <w:p w:rsidR="00DA5F32" w:rsidRPr="00C74101" w:rsidRDefault="00DA5F32" w:rsidP="00482253">
                      <w:pPr>
                        <w:suppressAutoHyphens w:val="0"/>
                        <w:autoSpaceDN/>
                        <w:spacing w:after="0"/>
                        <w:jc w:val="right"/>
                        <w:textAlignment w:val="auto"/>
                        <w:rPr>
                          <w:rFonts w:asciiTheme="minorHAnsi" w:eastAsiaTheme="minorHAnsi" w:hAnsiTheme="minorHAnsi" w:cstheme="minorBidi"/>
                          <w:sz w:val="20"/>
                          <w:szCs w:val="20"/>
                        </w:rPr>
                      </w:pPr>
                      <w:r w:rsidRPr="00C74101">
                        <w:rPr>
                          <w:rFonts w:asciiTheme="minorHAnsi" w:eastAsiaTheme="minorHAnsi" w:hAnsiTheme="minorHAnsi" w:cstheme="minorBidi"/>
                          <w:sz w:val="20"/>
                          <w:szCs w:val="20"/>
                        </w:rPr>
                        <w:t>Załącznik nr 3 do regulaminu udzielania zamówień publicznych,</w:t>
                      </w:r>
                    </w:p>
                    <w:p w:rsidR="00DA5F32" w:rsidRPr="00C74101" w:rsidRDefault="00DA5F32" w:rsidP="00482253">
                      <w:pPr>
                        <w:suppressAutoHyphens w:val="0"/>
                        <w:autoSpaceDN/>
                        <w:spacing w:after="0"/>
                        <w:jc w:val="right"/>
                        <w:textAlignment w:val="auto"/>
                        <w:rPr>
                          <w:rFonts w:asciiTheme="minorHAnsi" w:eastAsiaTheme="minorHAnsi" w:hAnsiTheme="minorHAnsi" w:cstheme="minorBidi"/>
                          <w:sz w:val="20"/>
                          <w:szCs w:val="20"/>
                        </w:rPr>
                      </w:pPr>
                      <w:r w:rsidRPr="00C74101">
                        <w:rPr>
                          <w:rFonts w:asciiTheme="minorHAnsi" w:eastAsiaTheme="minorHAnsi" w:hAnsiTheme="minorHAnsi" w:cstheme="minorBidi"/>
                          <w:sz w:val="20"/>
                          <w:szCs w:val="20"/>
                        </w:rPr>
                        <w:t>których wartość nie przekracza 130 000 zł netto</w:t>
                      </w:r>
                    </w:p>
                    <w:p w:rsidR="00DA5F32" w:rsidRPr="00C74101" w:rsidRDefault="00A1497F" w:rsidP="00482253">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 listopada 2022</w:t>
                      </w:r>
                      <w:r w:rsidR="00DA5F32" w:rsidRPr="00C74101">
                        <w:rPr>
                          <w:rFonts w:asciiTheme="minorHAnsi" w:eastAsiaTheme="minorHAnsi" w:hAnsiTheme="minorHAnsi" w:cstheme="minorBidi"/>
                          <w:sz w:val="20"/>
                          <w:szCs w:val="20"/>
                        </w:rPr>
                        <w:t xml:space="preserve"> r.</w:t>
                      </w:r>
                    </w:p>
                    <w:p w:rsidR="00DA5F32" w:rsidRDefault="00DA5F32" w:rsidP="00D66F4F">
                      <w:pPr>
                        <w:jc w:val="right"/>
                      </w:pPr>
                    </w:p>
                  </w:txbxContent>
                </v:textbox>
              </v:shape>
            </w:pict>
          </mc:Fallback>
        </mc:AlternateContent>
      </w:r>
      <w:r w:rsidR="006D1ADD" w:rsidRPr="006D1ADD">
        <w:rPr>
          <w:rFonts w:eastAsia="Arial" w:cs="Arial"/>
          <w:noProof/>
          <w:color w:val="000000"/>
          <w:lang w:eastAsia="pl-PL"/>
        </w:rPr>
        <mc:AlternateContent>
          <mc:Choice Requires="wps">
            <w:drawing>
              <wp:anchor distT="0" distB="0" distL="114300" distR="114300" simplePos="0" relativeHeight="251669504" behindDoc="0" locked="0" layoutInCell="1" allowOverlap="1" wp14:anchorId="68416D35" wp14:editId="31077F98">
                <wp:simplePos x="0" y="0"/>
                <wp:positionH relativeFrom="column">
                  <wp:posOffset>-206375</wp:posOffset>
                </wp:positionH>
                <wp:positionV relativeFrom="paragraph">
                  <wp:posOffset>29845</wp:posOffset>
                </wp:positionV>
                <wp:extent cx="2457450" cy="81915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19150"/>
                        </a:xfrm>
                        <a:prstGeom prst="rect">
                          <a:avLst/>
                        </a:prstGeom>
                        <a:noFill/>
                        <a:ln w="9525">
                          <a:noFill/>
                          <a:miter lim="800000"/>
                          <a:headEnd/>
                          <a:tailEnd/>
                        </a:ln>
                      </wps:spPr>
                      <wps:txbx>
                        <w:txbxContent>
                          <w:p w:rsidR="00DA5F32" w:rsidRPr="006D1ADD" w:rsidRDefault="00DA5F32" w:rsidP="006D1ADD">
                            <w:pPr>
                              <w:rPr>
                                <w:color w:val="D9D9D9" w:themeColor="background1" w:themeShade="D9"/>
                                <w:sz w:val="110"/>
                                <w:szCs w:val="1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25pt;margin-top:2.35pt;width:193.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B7DgIAAP4DAAAOAAAAZHJzL2Uyb0RvYy54bWysU1Fv0zAQfkfiP1h+p2lCC2vUdBobQ0gD&#10;Jg1+wNVxGmu2z9huk/HrOTtdV8EbIg/R2Xf33X3fndeXo9HsIH1QaBtezuacSSuwVXbX8B/fb99c&#10;cBYi2BY0WtnwJxn45eb1q/Xgallhj7qVnhGIDfXgGt7H6OqiCKKXBsIMnbTk7NAbiHT0u6L1MBC6&#10;0UU1n78rBvSt8yhkCHR7Mzn5JuN3nRTxW9cFGZluOPUW89/n/zb9i80a6p0H1ytxbAP+oQsDylLR&#10;E9QNRGB7r/6CMkp4DNjFmUBTYNcpITMHYlPO/2Dz0IOTmQuJE9xJpvD/YMXXw71nqm34W84sGBrR&#10;PWrJonwMEQfJqiTR4EJNkQ+OYuP4AUcadaYb3B2Kx8AsXvdgd/LKexx6CS21WKbM4ix1wgkJZDt8&#10;wZZqwT5iBho7b5J+pAgjdBrV02k8coxM0GW1WL5fLMklyHdRrkqyUwmon7OdD/GTRMOS0XBP48/o&#10;cLgLcQp9DknFLN4qrekeam3Z0PDVslrmhDOPUZE2VCtDNefpm3Ymkfxo25wcQenJpl60PbJORCfK&#10;cdyOWeMsSVJki+0TyeBxWkh6QGT06H9xNtAyNjz83IOXnOnPlqRclYtF2t58IBUqOvhzz/bcA1YQ&#10;VMMjZ5N5HfPGT5SvSPJOZTVeOjm2TEuW9Tw+iLTF5+cc9fJsN78BAAD//wMAUEsDBBQABgAIAAAA&#10;IQAoIUok3QAAAAkBAAAPAAAAZHJzL2Rvd25yZXYueG1sTI/LTsMwEEX3SPyDNUjsWpsmoTSNUyEQ&#10;W1DLQ2LnxtMkIh5HsduEv++wKsure3TnTLGZXCdOOITWk4a7uQKBVHnbUq3h4/1l9gAiREPWdJ5Q&#10;wy8G2JTXV4XJrR9pi6ddrAWPUMiNhibGPpcyVA06E+a+R+Lu4AdnIsehlnYwI4+7Ti6UupfOtMQX&#10;GtPjU4PVz+7oNHy+Hr6/UvVWP7usH/2kJLmV1Pr2Znpcg4g4xQsMf/qsDiU77f2RbBCdhlmyyBjV&#10;kC5BcJ9kKec9g0myBFkW8v8H5RkAAP//AwBQSwECLQAUAAYACAAAACEAtoM4kv4AAADhAQAAEwAA&#10;AAAAAAAAAAAAAAAAAAAAW0NvbnRlbnRfVHlwZXNdLnhtbFBLAQItABQABgAIAAAAIQA4/SH/1gAA&#10;AJQBAAALAAAAAAAAAAAAAAAAAC8BAABfcmVscy8ucmVsc1BLAQItABQABgAIAAAAIQBRrVB7DgIA&#10;AP4DAAAOAAAAAAAAAAAAAAAAAC4CAABkcnMvZTJvRG9jLnhtbFBLAQItABQABgAIAAAAIQAoIUok&#10;3QAAAAkBAAAPAAAAAAAAAAAAAAAAAGgEAABkcnMvZG93bnJldi54bWxQSwUGAAAAAAQABADzAAAA&#10;cgUAAAAA&#10;" filled="f" stroked="f">
                <v:textbox>
                  <w:txbxContent>
                    <w:p w:rsidR="00DA5F32" w:rsidRPr="006D1ADD" w:rsidRDefault="00DA5F32" w:rsidP="006D1ADD">
                      <w:pPr>
                        <w:rPr>
                          <w:color w:val="D9D9D9" w:themeColor="background1" w:themeShade="D9"/>
                          <w:sz w:val="110"/>
                          <w:szCs w:val="110"/>
                        </w:rPr>
                      </w:pPr>
                    </w:p>
                  </w:txbxContent>
                </v:textbox>
              </v:shape>
            </w:pict>
          </mc:Fallback>
        </mc:AlternateContent>
      </w:r>
    </w:p>
    <w:p w:rsidR="00DE193E" w:rsidRDefault="00DE193E" w:rsidP="00DE193E">
      <w:pPr>
        <w:spacing w:after="0"/>
        <w:ind w:right="17"/>
        <w:rPr>
          <w:rFonts w:eastAsia="Arial" w:cs="Arial"/>
          <w:bCs/>
          <w:color w:val="000000"/>
        </w:rPr>
      </w:pPr>
      <w:r>
        <w:rPr>
          <w:rFonts w:eastAsia="Arial" w:cs="Arial"/>
          <w:bCs/>
          <w:color w:val="000000"/>
        </w:rPr>
        <w:t>____________________________</w:t>
      </w:r>
    </w:p>
    <w:p w:rsidR="00DE193E" w:rsidRDefault="00DE193E" w:rsidP="00DE193E">
      <w:pPr>
        <w:spacing w:after="0"/>
        <w:ind w:right="17"/>
        <w:rPr>
          <w:rFonts w:eastAsia="Arial" w:cs="Arial"/>
          <w:bCs/>
          <w:color w:val="000000"/>
        </w:rPr>
      </w:pPr>
      <w:r>
        <w:rPr>
          <w:rFonts w:eastAsia="Arial" w:cs="Arial"/>
          <w:bCs/>
          <w:color w:val="000000"/>
        </w:rPr>
        <w:t>____________________________</w:t>
      </w:r>
    </w:p>
    <w:p w:rsidR="00DE193E" w:rsidRDefault="00DE193E" w:rsidP="00DE193E">
      <w:pPr>
        <w:spacing w:after="0"/>
        <w:ind w:right="17"/>
        <w:rPr>
          <w:rFonts w:eastAsia="Arial" w:cs="Arial"/>
          <w:bCs/>
          <w:color w:val="000000"/>
        </w:rPr>
      </w:pPr>
      <w:r>
        <w:rPr>
          <w:rFonts w:eastAsia="Arial" w:cs="Arial"/>
          <w:bCs/>
          <w:color w:val="000000"/>
        </w:rPr>
        <w:t>____________________________</w:t>
      </w:r>
    </w:p>
    <w:p w:rsidR="00D771B2" w:rsidRDefault="00DE193E" w:rsidP="00DE193E">
      <w:pPr>
        <w:spacing w:after="0" w:line="240" w:lineRule="auto"/>
        <w:ind w:right="17"/>
        <w:rPr>
          <w:rFonts w:eastAsia="Arial" w:cs="Arial"/>
          <w:bCs/>
          <w:color w:val="000000"/>
        </w:rPr>
      </w:pPr>
      <w:r>
        <w:rPr>
          <w:rFonts w:eastAsia="Arial" w:cs="Arial"/>
          <w:bCs/>
          <w:color w:val="000000"/>
        </w:rPr>
        <w:t>____________________________</w:t>
      </w:r>
      <w:r>
        <w:rPr>
          <w:rFonts w:eastAsia="Arial" w:cs="Arial"/>
          <w:bCs/>
          <w:color w:val="000000"/>
        </w:rPr>
        <w:tab/>
      </w:r>
      <w:r>
        <w:rPr>
          <w:rFonts w:eastAsia="Arial" w:cs="Arial"/>
          <w:bCs/>
          <w:color w:val="000000"/>
        </w:rPr>
        <w:tab/>
      </w:r>
      <w:r>
        <w:rPr>
          <w:rFonts w:eastAsia="Arial" w:cs="Arial"/>
          <w:bCs/>
          <w:color w:val="000000"/>
        </w:rPr>
        <w:tab/>
      </w:r>
      <w:r>
        <w:rPr>
          <w:rFonts w:eastAsia="Arial" w:cs="Arial"/>
          <w:bCs/>
          <w:color w:val="000000"/>
        </w:rPr>
        <w:tab/>
      </w:r>
      <w:r>
        <w:rPr>
          <w:rFonts w:eastAsia="Arial" w:cs="Arial"/>
          <w:bCs/>
          <w:color w:val="000000"/>
        </w:rPr>
        <w:tab/>
      </w:r>
      <w:r>
        <w:rPr>
          <w:rFonts w:eastAsia="Arial" w:cs="Arial"/>
          <w:bCs/>
          <w:color w:val="000000"/>
        </w:rPr>
        <w:tab/>
        <w:t>_______________________</w:t>
      </w:r>
    </w:p>
    <w:p w:rsidR="00D771B2" w:rsidRPr="004D2574" w:rsidRDefault="00DE193E" w:rsidP="00DE193E">
      <w:pPr>
        <w:ind w:right="16"/>
        <w:rPr>
          <w:rFonts w:eastAsia="Arial" w:cs="Arial"/>
          <w:bCs/>
          <w:color w:val="000000"/>
        </w:rPr>
      </w:pPr>
      <w:r>
        <w:rPr>
          <w:rFonts w:eastAsia="Arial" w:cs="Arial"/>
          <w:bCs/>
          <w:color w:val="000000"/>
        </w:rPr>
        <w:t xml:space="preserve">         Nazwa i adres </w:t>
      </w:r>
      <w:r w:rsidR="00943B81">
        <w:rPr>
          <w:rFonts w:eastAsia="Arial" w:cs="Arial"/>
          <w:bCs/>
          <w:color w:val="000000"/>
        </w:rPr>
        <w:t>dostawcy</w:t>
      </w:r>
      <w:r>
        <w:rPr>
          <w:rFonts w:eastAsia="Arial" w:cs="Arial"/>
          <w:bCs/>
          <w:color w:val="000000"/>
        </w:rPr>
        <w:tab/>
      </w:r>
      <w:r>
        <w:rPr>
          <w:rFonts w:eastAsia="Arial" w:cs="Arial"/>
          <w:bCs/>
          <w:color w:val="000000"/>
        </w:rPr>
        <w:tab/>
      </w:r>
      <w:r>
        <w:rPr>
          <w:rFonts w:eastAsia="Arial" w:cs="Arial"/>
          <w:bCs/>
          <w:color w:val="000000"/>
        </w:rPr>
        <w:tab/>
      </w:r>
      <w:r>
        <w:rPr>
          <w:rFonts w:eastAsia="Arial" w:cs="Arial"/>
          <w:bCs/>
          <w:color w:val="000000"/>
        </w:rPr>
        <w:tab/>
      </w:r>
      <w:r>
        <w:rPr>
          <w:rFonts w:eastAsia="Arial" w:cs="Arial"/>
          <w:bCs/>
          <w:color w:val="000000"/>
        </w:rPr>
        <w:tab/>
      </w:r>
      <w:r>
        <w:rPr>
          <w:rFonts w:eastAsia="Arial" w:cs="Arial"/>
          <w:bCs/>
          <w:color w:val="000000"/>
        </w:rPr>
        <w:tab/>
      </w:r>
      <w:r>
        <w:rPr>
          <w:rFonts w:eastAsia="Arial" w:cs="Arial"/>
          <w:bCs/>
          <w:color w:val="000000"/>
        </w:rPr>
        <w:tab/>
        <w:t xml:space="preserve">         Miejscowość i data</w:t>
      </w:r>
    </w:p>
    <w:p w:rsidR="008A352D" w:rsidRDefault="008A352D" w:rsidP="00D771B2">
      <w:pPr>
        <w:autoSpaceDE w:val="0"/>
        <w:spacing w:after="0" w:line="240" w:lineRule="auto"/>
        <w:rPr>
          <w:rFonts w:eastAsia="Arial" w:cs="Arial"/>
          <w:color w:val="000000"/>
        </w:rPr>
      </w:pPr>
    </w:p>
    <w:p w:rsidR="00D11968" w:rsidRPr="00D771B2" w:rsidRDefault="00D11968" w:rsidP="00D771B2">
      <w:pPr>
        <w:autoSpaceDE w:val="0"/>
        <w:spacing w:after="0" w:line="240" w:lineRule="auto"/>
        <w:rPr>
          <w:rFonts w:eastAsia="Arial" w:cs="Arial"/>
          <w:color w:val="000000"/>
        </w:rPr>
      </w:pPr>
    </w:p>
    <w:p w:rsidR="00D771B2" w:rsidRPr="00965FA3" w:rsidRDefault="00D771B2" w:rsidP="00DE193E">
      <w:pPr>
        <w:autoSpaceDE w:val="0"/>
        <w:spacing w:after="0"/>
        <w:ind w:right="-16"/>
        <w:jc w:val="center"/>
        <w:rPr>
          <w:rFonts w:eastAsia="Arial" w:cs="Arial"/>
          <w:bCs/>
          <w:color w:val="000000"/>
          <w:sz w:val="32"/>
        </w:rPr>
      </w:pPr>
      <w:r w:rsidRPr="00965FA3">
        <w:rPr>
          <w:rFonts w:eastAsia="Arial" w:cs="Arial"/>
          <w:bCs/>
          <w:color w:val="000000"/>
          <w:sz w:val="32"/>
        </w:rPr>
        <w:t>FORMULARZ OFERTY</w:t>
      </w:r>
    </w:p>
    <w:p w:rsidR="002A498C" w:rsidRPr="002A498C" w:rsidRDefault="00A462B7" w:rsidP="002A498C">
      <w:pPr>
        <w:autoSpaceDE w:val="0"/>
        <w:spacing w:after="0" w:line="360" w:lineRule="auto"/>
        <w:jc w:val="center"/>
        <w:rPr>
          <w:color w:val="000000"/>
          <w:sz w:val="28"/>
          <w:szCs w:val="28"/>
        </w:rPr>
      </w:pPr>
      <w:r w:rsidRPr="002A498C">
        <w:rPr>
          <w:color w:val="000000"/>
          <w:sz w:val="28"/>
          <w:szCs w:val="28"/>
        </w:rPr>
        <w:t xml:space="preserve"> </w:t>
      </w:r>
      <w:r w:rsidR="00D771B2" w:rsidRPr="002A498C">
        <w:rPr>
          <w:color w:val="000000"/>
          <w:sz w:val="28"/>
          <w:szCs w:val="28"/>
        </w:rPr>
        <w:t xml:space="preserve">na </w:t>
      </w:r>
      <w:r w:rsidRPr="002A498C">
        <w:rPr>
          <w:color w:val="000000"/>
          <w:sz w:val="28"/>
          <w:szCs w:val="28"/>
        </w:rPr>
        <w:t xml:space="preserve">zakup i dostawę </w:t>
      </w:r>
      <w:r w:rsidR="00CD3CA0" w:rsidRPr="002A498C">
        <w:rPr>
          <w:color w:val="000000"/>
          <w:sz w:val="28"/>
          <w:szCs w:val="28"/>
        </w:rPr>
        <w:t>środków czystości</w:t>
      </w:r>
      <w:r w:rsidR="00903C2E" w:rsidRPr="002A498C">
        <w:rPr>
          <w:color w:val="000000"/>
          <w:sz w:val="28"/>
          <w:szCs w:val="28"/>
        </w:rPr>
        <w:t xml:space="preserve"> </w:t>
      </w:r>
    </w:p>
    <w:p w:rsidR="00482253" w:rsidRPr="00C74101" w:rsidRDefault="00482253" w:rsidP="00482253">
      <w:pPr>
        <w:suppressAutoHyphens w:val="0"/>
        <w:autoSpaceDE w:val="0"/>
        <w:autoSpaceDN/>
        <w:spacing w:after="0"/>
        <w:jc w:val="center"/>
        <w:textAlignment w:val="auto"/>
        <w:rPr>
          <w:rFonts w:asciiTheme="minorHAnsi" w:eastAsiaTheme="minorHAnsi" w:hAnsiTheme="minorHAnsi" w:cstheme="minorBidi"/>
        </w:rPr>
      </w:pPr>
      <w:r w:rsidRPr="00C74101">
        <w:rPr>
          <w:rFonts w:asciiTheme="minorHAnsi" w:eastAsia="Arial" w:hAnsiTheme="minorHAnsi" w:cs="Arial"/>
          <w:sz w:val="24"/>
        </w:rPr>
        <w:t>do Domu Pomocy Społecznej im. Józefy Jaklińskiej w Rzeszowie</w:t>
      </w:r>
    </w:p>
    <w:p w:rsidR="00482253" w:rsidRPr="00C74101" w:rsidRDefault="00482253" w:rsidP="00482253">
      <w:pPr>
        <w:suppressAutoHyphens w:val="0"/>
        <w:autoSpaceDE w:val="0"/>
        <w:autoSpaceDN/>
        <w:spacing w:after="0"/>
        <w:jc w:val="center"/>
        <w:textAlignment w:val="auto"/>
        <w:rPr>
          <w:rFonts w:asciiTheme="minorHAnsi" w:eastAsia="Arial" w:hAnsiTheme="minorHAnsi" w:cs="Arial"/>
          <w:sz w:val="24"/>
        </w:rPr>
      </w:pPr>
      <w:r w:rsidRPr="00C74101">
        <w:rPr>
          <w:rFonts w:asciiTheme="minorHAnsi" w:eastAsia="Arial" w:hAnsiTheme="minorHAnsi" w:cs="Arial"/>
          <w:sz w:val="24"/>
        </w:rPr>
        <w:t>o wartości szacunkowej nie przekraczającej</w:t>
      </w:r>
    </w:p>
    <w:p w:rsidR="00482253" w:rsidRPr="00C74101" w:rsidRDefault="00482253" w:rsidP="00482253">
      <w:pPr>
        <w:suppressAutoHyphens w:val="0"/>
        <w:autoSpaceDE w:val="0"/>
        <w:autoSpaceDN/>
        <w:spacing w:after="0"/>
        <w:jc w:val="center"/>
        <w:textAlignment w:val="auto"/>
        <w:rPr>
          <w:rFonts w:asciiTheme="minorHAnsi" w:eastAsia="Arial" w:hAnsiTheme="minorHAnsi" w:cs="Arial"/>
          <w:sz w:val="24"/>
        </w:rPr>
      </w:pPr>
      <w:r w:rsidRPr="00C74101">
        <w:rPr>
          <w:rFonts w:asciiTheme="minorHAnsi" w:eastAsia="Arial" w:hAnsiTheme="minorHAnsi" w:cs="Arial"/>
          <w:sz w:val="24"/>
        </w:rPr>
        <w:t>kwoty 130.000 zł netto</w:t>
      </w:r>
    </w:p>
    <w:p w:rsidR="002A498C" w:rsidRDefault="002A498C" w:rsidP="00D771B2">
      <w:pPr>
        <w:autoSpaceDE w:val="0"/>
        <w:spacing w:after="0" w:line="240" w:lineRule="auto"/>
        <w:rPr>
          <w:rFonts w:eastAsia="Arial" w:cs="Arial"/>
          <w:color w:val="000000"/>
        </w:rPr>
      </w:pPr>
    </w:p>
    <w:p w:rsidR="00D11968" w:rsidRDefault="00D11968" w:rsidP="00D771B2">
      <w:pPr>
        <w:autoSpaceDE w:val="0"/>
        <w:spacing w:after="0" w:line="240" w:lineRule="auto"/>
        <w:rPr>
          <w:rFonts w:eastAsia="Arial" w:cs="Arial"/>
          <w:color w:val="000000"/>
        </w:rPr>
      </w:pPr>
    </w:p>
    <w:p w:rsidR="002A498C" w:rsidRPr="00D771B2" w:rsidRDefault="002A498C" w:rsidP="00D771B2">
      <w:pPr>
        <w:autoSpaceDE w:val="0"/>
        <w:spacing w:after="0" w:line="240" w:lineRule="auto"/>
        <w:rPr>
          <w:rFonts w:eastAsia="Arial" w:cs="Arial"/>
          <w:color w:val="000000"/>
        </w:rPr>
      </w:pPr>
    </w:p>
    <w:p w:rsidR="00681698" w:rsidRDefault="00681698" w:rsidP="008A352D">
      <w:pPr>
        <w:numPr>
          <w:ilvl w:val="0"/>
          <w:numId w:val="16"/>
        </w:numPr>
        <w:tabs>
          <w:tab w:val="left" w:pos="360"/>
        </w:tabs>
        <w:autoSpaceDE w:val="0"/>
        <w:spacing w:after="0"/>
        <w:rPr>
          <w:rFonts w:eastAsia="Arial" w:cs="Arial"/>
          <w:b/>
          <w:bCs/>
          <w:color w:val="000000"/>
        </w:rPr>
      </w:pPr>
      <w:r>
        <w:rPr>
          <w:rFonts w:eastAsia="Arial" w:cs="Arial"/>
          <w:b/>
          <w:bCs/>
          <w:color w:val="000000"/>
        </w:rPr>
        <w:t>Zamawiający</w:t>
      </w:r>
    </w:p>
    <w:p w:rsidR="008A352D" w:rsidRPr="008A352D" w:rsidRDefault="008A352D" w:rsidP="008A352D">
      <w:pPr>
        <w:pStyle w:val="Bezodstpw"/>
        <w:ind w:left="360"/>
        <w:rPr>
          <w:i/>
        </w:rPr>
      </w:pPr>
      <w:r w:rsidRPr="008A352D">
        <w:rPr>
          <w:i/>
        </w:rPr>
        <w:t>Dom Pomocy Społecznej im. Józefy Jaklińskiej</w:t>
      </w:r>
    </w:p>
    <w:p w:rsidR="008A352D" w:rsidRPr="008A352D" w:rsidRDefault="008A352D" w:rsidP="008A352D">
      <w:pPr>
        <w:pStyle w:val="Bezodstpw"/>
        <w:ind w:left="360"/>
        <w:rPr>
          <w:i/>
        </w:rPr>
      </w:pPr>
      <w:r w:rsidRPr="008A352D">
        <w:rPr>
          <w:i/>
        </w:rPr>
        <w:t>ul. Powstańców Styczniowych 37,</w:t>
      </w:r>
    </w:p>
    <w:p w:rsidR="008A352D" w:rsidRPr="008A352D" w:rsidRDefault="008A352D" w:rsidP="008A352D">
      <w:pPr>
        <w:pStyle w:val="Bezodstpw"/>
        <w:ind w:left="360"/>
        <w:rPr>
          <w:i/>
        </w:rPr>
      </w:pPr>
      <w:r w:rsidRPr="008A352D">
        <w:rPr>
          <w:i/>
        </w:rPr>
        <w:t>35-607 Rzeszów</w:t>
      </w:r>
    </w:p>
    <w:p w:rsidR="008A352D" w:rsidRPr="00003DA3" w:rsidRDefault="00D67FF5" w:rsidP="008A352D">
      <w:pPr>
        <w:pStyle w:val="Bezodstpw"/>
        <w:ind w:left="360"/>
        <w:rPr>
          <w:i/>
        </w:rPr>
      </w:pPr>
      <w:proofErr w:type="spellStart"/>
      <w:r w:rsidRPr="00003DA3">
        <w:rPr>
          <w:i/>
        </w:rPr>
        <w:t>tel</w:t>
      </w:r>
      <w:proofErr w:type="spellEnd"/>
      <w:r w:rsidRPr="00003DA3">
        <w:rPr>
          <w:i/>
        </w:rPr>
        <w:t>/fax: (17)  854-52-11, (</w:t>
      </w:r>
      <w:r w:rsidR="008A352D" w:rsidRPr="00003DA3">
        <w:rPr>
          <w:i/>
        </w:rPr>
        <w:t>17)  865-43-60</w:t>
      </w:r>
    </w:p>
    <w:p w:rsidR="00681698" w:rsidRPr="00482253" w:rsidRDefault="008A352D" w:rsidP="00482253">
      <w:pPr>
        <w:pStyle w:val="Bezodstpw"/>
        <w:spacing w:line="276" w:lineRule="auto"/>
        <w:ind w:left="360"/>
        <w:rPr>
          <w:rFonts w:eastAsia="Arial" w:cs="Arial"/>
          <w:b/>
          <w:bCs/>
          <w:color w:val="000000"/>
          <w:lang w:val="en-US"/>
        </w:rPr>
      </w:pPr>
      <w:r w:rsidRPr="0048569E">
        <w:rPr>
          <w:i/>
          <w:lang w:val="en-US"/>
        </w:rPr>
        <w:t xml:space="preserve">e-mail:  </w:t>
      </w:r>
      <w:r w:rsidR="00482253" w:rsidRPr="00482253">
        <w:rPr>
          <w:rFonts w:eastAsia="Arial" w:cs="Arial"/>
          <w:i/>
          <w:iCs/>
          <w:lang w:val="en-US"/>
        </w:rPr>
        <w:t>sekretariat@dpsstyczniowych.resman.pl</w:t>
      </w:r>
    </w:p>
    <w:p w:rsidR="008A352D" w:rsidRPr="00681698" w:rsidRDefault="008A352D" w:rsidP="00681698">
      <w:pPr>
        <w:autoSpaceDE w:val="0"/>
        <w:spacing w:after="0" w:line="240" w:lineRule="auto"/>
        <w:ind w:left="360"/>
        <w:rPr>
          <w:rFonts w:eastAsia="Arial" w:cs="Arial"/>
          <w:b/>
          <w:bCs/>
          <w:color w:val="000000"/>
          <w:lang w:val="en-US"/>
        </w:rPr>
      </w:pPr>
    </w:p>
    <w:p w:rsidR="00DE193E" w:rsidRDefault="00DE193E" w:rsidP="008A352D">
      <w:pPr>
        <w:numPr>
          <w:ilvl w:val="0"/>
          <w:numId w:val="16"/>
        </w:numPr>
        <w:tabs>
          <w:tab w:val="left" w:pos="360"/>
        </w:tabs>
        <w:autoSpaceDE w:val="0"/>
        <w:spacing w:after="0"/>
        <w:rPr>
          <w:rFonts w:eastAsia="Arial" w:cs="Arial"/>
          <w:b/>
          <w:bCs/>
          <w:color w:val="000000"/>
        </w:rPr>
      </w:pPr>
      <w:r>
        <w:rPr>
          <w:rFonts w:eastAsia="Arial" w:cs="Arial"/>
          <w:b/>
          <w:bCs/>
          <w:color w:val="000000"/>
        </w:rPr>
        <w:t>Nazwa przedmiotu zamówienia</w:t>
      </w:r>
    </w:p>
    <w:p w:rsidR="00DE193E" w:rsidRPr="00DE193E" w:rsidRDefault="00577181" w:rsidP="00383B54">
      <w:pPr>
        <w:tabs>
          <w:tab w:val="left" w:pos="360"/>
        </w:tabs>
        <w:autoSpaceDE w:val="0"/>
        <w:spacing w:after="0" w:line="240" w:lineRule="auto"/>
        <w:ind w:left="360"/>
        <w:rPr>
          <w:rFonts w:eastAsia="Arial" w:cs="Arial"/>
          <w:bCs/>
          <w:color w:val="000000"/>
        </w:rPr>
      </w:pPr>
      <w:r>
        <w:rPr>
          <w:rFonts w:eastAsia="Arial" w:cs="Arial"/>
          <w:bCs/>
          <w:color w:val="000000"/>
        </w:rPr>
        <w:t xml:space="preserve">Przedmiotem zamówienia jest sukcesywny </w:t>
      </w:r>
      <w:r w:rsidRPr="00383B54">
        <w:rPr>
          <w:rFonts w:eastAsia="Arial" w:cs="Arial"/>
          <w:b/>
          <w:bCs/>
          <w:color w:val="000000"/>
        </w:rPr>
        <w:t xml:space="preserve">zakup i dostawa </w:t>
      </w:r>
      <w:r w:rsidR="00F774CC" w:rsidRPr="00383B54">
        <w:rPr>
          <w:rFonts w:eastAsia="Arial" w:cs="Arial"/>
          <w:b/>
          <w:bCs/>
          <w:color w:val="000000"/>
        </w:rPr>
        <w:t>środków czystości</w:t>
      </w:r>
      <w:r>
        <w:rPr>
          <w:rFonts w:eastAsia="Arial" w:cs="Arial"/>
          <w:bCs/>
          <w:color w:val="000000"/>
        </w:rPr>
        <w:t xml:space="preserve"> do Domu Pomocy Społecznej im. Józefy Jaklińskiej w Rzeszowie przy ul. Powstańców Styczniowych 37</w:t>
      </w:r>
      <w:r w:rsidR="00FA3E67">
        <w:rPr>
          <w:rFonts w:eastAsia="Arial" w:cs="Arial"/>
          <w:bCs/>
          <w:color w:val="000000"/>
        </w:rPr>
        <w:t xml:space="preserve"> </w:t>
      </w:r>
      <w:r w:rsidR="00FA3E67" w:rsidRPr="00375CD3">
        <w:rPr>
          <w:rFonts w:eastAsia="Arial" w:cs="Arial"/>
          <w:b/>
          <w:bCs/>
          <w:color w:val="000000"/>
        </w:rPr>
        <w:t>na 202</w:t>
      </w:r>
      <w:r w:rsidR="00A1497F">
        <w:rPr>
          <w:rFonts w:eastAsia="Arial" w:cs="Arial"/>
          <w:b/>
          <w:bCs/>
          <w:color w:val="000000"/>
        </w:rPr>
        <w:t>3</w:t>
      </w:r>
      <w:r w:rsidR="00FA3E67" w:rsidRPr="00375CD3">
        <w:rPr>
          <w:rFonts w:eastAsia="Arial" w:cs="Arial"/>
          <w:b/>
          <w:bCs/>
          <w:color w:val="000000"/>
        </w:rPr>
        <w:t xml:space="preserve"> r.</w:t>
      </w:r>
    </w:p>
    <w:p w:rsidR="008A352D" w:rsidRPr="00D771B2" w:rsidRDefault="008A352D" w:rsidP="00D771B2">
      <w:pPr>
        <w:autoSpaceDE w:val="0"/>
        <w:spacing w:after="0" w:line="240" w:lineRule="auto"/>
        <w:ind w:left="360"/>
        <w:rPr>
          <w:rFonts w:eastAsia="Arial" w:cs="Arial"/>
          <w:color w:val="000000"/>
        </w:rPr>
      </w:pPr>
    </w:p>
    <w:p w:rsidR="00D771B2" w:rsidRDefault="00D771B2" w:rsidP="008A352D">
      <w:pPr>
        <w:numPr>
          <w:ilvl w:val="0"/>
          <w:numId w:val="16"/>
        </w:numPr>
        <w:tabs>
          <w:tab w:val="left" w:pos="360"/>
        </w:tabs>
        <w:autoSpaceDE w:val="0"/>
        <w:spacing w:after="0"/>
        <w:rPr>
          <w:rFonts w:eastAsia="Arial" w:cs="Arial"/>
          <w:b/>
          <w:bCs/>
          <w:color w:val="000000"/>
        </w:rPr>
      </w:pPr>
      <w:r w:rsidRPr="00D771B2">
        <w:rPr>
          <w:rFonts w:eastAsia="Arial" w:cs="Arial"/>
          <w:b/>
          <w:bCs/>
          <w:color w:val="000000"/>
        </w:rPr>
        <w:t>Opis przedmiotu zamówienia</w:t>
      </w:r>
    </w:p>
    <w:p w:rsidR="00DE193E" w:rsidRDefault="00577181" w:rsidP="00F91F67">
      <w:pPr>
        <w:pStyle w:val="Akapitzlist"/>
        <w:suppressAutoHyphens/>
        <w:autoSpaceDE w:val="0"/>
        <w:spacing w:after="0"/>
        <w:ind w:left="360"/>
        <w:rPr>
          <w:rFonts w:eastAsia="Arial" w:cs="Arial"/>
          <w:color w:val="000000"/>
        </w:rPr>
      </w:pPr>
      <w:r>
        <w:rPr>
          <w:rFonts w:eastAsia="Arial" w:cs="Arial"/>
          <w:color w:val="000000"/>
        </w:rPr>
        <w:t xml:space="preserve">Przedmiotem zamówienia są produkty: </w:t>
      </w:r>
    </w:p>
    <w:p w:rsidR="00D65BC6" w:rsidRPr="00D771B2" w:rsidRDefault="00D65BC6" w:rsidP="00F91F67">
      <w:pPr>
        <w:pStyle w:val="Akapitzlist"/>
        <w:suppressAutoHyphens/>
        <w:autoSpaceDE w:val="0"/>
        <w:spacing w:after="0"/>
        <w:ind w:left="360"/>
        <w:rPr>
          <w:rFonts w:eastAsia="Arial" w:cs="Arial"/>
          <w:b/>
          <w:bCs/>
          <w:color w:val="000000"/>
        </w:rPr>
      </w:pPr>
    </w:p>
    <w:tbl>
      <w:tblPr>
        <w:tblpPr w:leftFromText="141" w:rightFromText="141" w:vertAnchor="text" w:horzAnchor="margin" w:tblpXSpec="center" w:tblpY="41"/>
        <w:tblW w:w="10702" w:type="dxa"/>
        <w:tblLayout w:type="fixed"/>
        <w:tblCellMar>
          <w:top w:w="28" w:type="dxa"/>
          <w:left w:w="28" w:type="dxa"/>
          <w:bottom w:w="28" w:type="dxa"/>
          <w:right w:w="28" w:type="dxa"/>
        </w:tblCellMar>
        <w:tblLook w:val="0000" w:firstRow="0" w:lastRow="0" w:firstColumn="0" w:lastColumn="0" w:noHBand="0" w:noVBand="0"/>
      </w:tblPr>
      <w:tblGrid>
        <w:gridCol w:w="454"/>
        <w:gridCol w:w="2693"/>
        <w:gridCol w:w="467"/>
        <w:gridCol w:w="567"/>
        <w:gridCol w:w="992"/>
        <w:gridCol w:w="993"/>
        <w:gridCol w:w="567"/>
        <w:gridCol w:w="1134"/>
        <w:gridCol w:w="1417"/>
        <w:gridCol w:w="1418"/>
      </w:tblGrid>
      <w:tr w:rsidR="00443C0E"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DE193E" w:rsidRDefault="00443C0E" w:rsidP="00443C0E">
            <w:pPr>
              <w:snapToGrid w:val="0"/>
              <w:spacing w:after="0" w:line="240" w:lineRule="auto"/>
              <w:jc w:val="center"/>
              <w:rPr>
                <w:b/>
                <w:bCs/>
                <w:color w:val="000000"/>
                <w:sz w:val="20"/>
              </w:rPr>
            </w:pPr>
            <w:proofErr w:type="spellStart"/>
            <w:r w:rsidRPr="00DE193E">
              <w:rPr>
                <w:b/>
                <w:bCs/>
                <w:color w:val="000000"/>
                <w:sz w:val="20"/>
              </w:rPr>
              <w:t>Lp</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DE193E" w:rsidRDefault="00443C0E" w:rsidP="00443C0E">
            <w:pPr>
              <w:snapToGrid w:val="0"/>
              <w:spacing w:after="0" w:line="240" w:lineRule="auto"/>
              <w:jc w:val="center"/>
              <w:rPr>
                <w:b/>
                <w:bCs/>
                <w:color w:val="000000"/>
                <w:sz w:val="20"/>
              </w:rPr>
            </w:pPr>
            <w:r w:rsidRPr="00DE193E">
              <w:rPr>
                <w:b/>
                <w:bCs/>
                <w:color w:val="000000"/>
                <w:sz w:val="20"/>
              </w:rPr>
              <w:t>Nazwa artykułu</w:t>
            </w:r>
          </w:p>
        </w:tc>
        <w:tc>
          <w:tcPr>
            <w:tcW w:w="4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DE193E" w:rsidRDefault="00443C0E" w:rsidP="00443C0E">
            <w:pPr>
              <w:snapToGrid w:val="0"/>
              <w:spacing w:after="0" w:line="240" w:lineRule="auto"/>
              <w:jc w:val="center"/>
              <w:rPr>
                <w:b/>
                <w:bCs/>
                <w:color w:val="000000"/>
                <w:sz w:val="20"/>
              </w:rPr>
            </w:pPr>
            <w:r w:rsidRPr="00DE193E">
              <w:rPr>
                <w:b/>
                <w:bCs/>
                <w:color w:val="000000"/>
                <w:sz w:val="20"/>
              </w:rPr>
              <w:t>J.m.</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Default="00443C0E" w:rsidP="00443C0E">
            <w:pPr>
              <w:spacing w:after="0" w:line="100" w:lineRule="atLeast"/>
              <w:jc w:val="center"/>
              <w:rPr>
                <w:b/>
                <w:bCs/>
                <w:color w:val="000000"/>
                <w:sz w:val="20"/>
              </w:rPr>
            </w:pPr>
            <w:r>
              <w:rPr>
                <w:b/>
                <w:bCs/>
                <w:color w:val="000000"/>
                <w:sz w:val="20"/>
              </w:rPr>
              <w:t>Ilość</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DE193E" w:rsidRDefault="00443C0E" w:rsidP="00443C0E">
            <w:pPr>
              <w:snapToGrid w:val="0"/>
              <w:spacing w:after="0" w:line="240" w:lineRule="auto"/>
              <w:jc w:val="center"/>
              <w:rPr>
                <w:b/>
                <w:bCs/>
                <w:color w:val="000000"/>
                <w:sz w:val="20"/>
              </w:rPr>
            </w:pPr>
            <w:r>
              <w:rPr>
                <w:b/>
                <w:bCs/>
                <w:color w:val="000000"/>
                <w:sz w:val="20"/>
              </w:rPr>
              <w:t>Kod CPV</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BE465A" w:rsidRDefault="00443C0E" w:rsidP="00443C0E">
            <w:pPr>
              <w:snapToGrid w:val="0"/>
              <w:spacing w:after="0" w:line="240" w:lineRule="auto"/>
              <w:jc w:val="center"/>
              <w:rPr>
                <w:b/>
                <w:bCs/>
                <w:color w:val="000000"/>
                <w:sz w:val="18"/>
              </w:rPr>
            </w:pPr>
            <w:r w:rsidRPr="00BE465A">
              <w:rPr>
                <w:b/>
                <w:bCs/>
                <w:color w:val="000000"/>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BE465A" w:rsidRDefault="00443C0E" w:rsidP="00443C0E">
            <w:pPr>
              <w:snapToGrid w:val="0"/>
              <w:spacing w:after="0" w:line="240" w:lineRule="auto"/>
              <w:jc w:val="center"/>
              <w:rPr>
                <w:b/>
                <w:bCs/>
                <w:color w:val="000000"/>
                <w:sz w:val="18"/>
              </w:rPr>
            </w:pPr>
            <w:r w:rsidRPr="00BE465A">
              <w:rPr>
                <w:b/>
                <w:bCs/>
                <w:color w:val="000000"/>
                <w:sz w:val="18"/>
              </w:rPr>
              <w:t>VAT</w:t>
            </w:r>
          </w:p>
          <w:p w:rsidR="00443C0E" w:rsidRPr="00BE465A" w:rsidRDefault="00443C0E" w:rsidP="00443C0E">
            <w:pPr>
              <w:snapToGrid w:val="0"/>
              <w:spacing w:after="0" w:line="240" w:lineRule="auto"/>
              <w:jc w:val="center"/>
              <w:rPr>
                <w:b/>
                <w:bCs/>
                <w:color w:val="000000"/>
                <w:sz w:val="18"/>
              </w:rPr>
            </w:pPr>
            <w:r w:rsidRPr="00BE465A">
              <w:rPr>
                <w:b/>
                <w:bCs/>
                <w:color w:val="000000"/>
                <w:sz w:val="18"/>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Default="00443C0E" w:rsidP="00443C0E">
            <w:pPr>
              <w:snapToGrid w:val="0"/>
              <w:spacing w:after="0" w:line="240" w:lineRule="auto"/>
              <w:jc w:val="center"/>
              <w:rPr>
                <w:b/>
                <w:bCs/>
                <w:color w:val="000000"/>
                <w:sz w:val="18"/>
              </w:rPr>
            </w:pPr>
            <w:r w:rsidRPr="00BE465A">
              <w:rPr>
                <w:b/>
                <w:bCs/>
                <w:color w:val="000000"/>
                <w:sz w:val="18"/>
              </w:rPr>
              <w:t>Cena jednostkowa brutto</w:t>
            </w:r>
          </w:p>
          <w:p w:rsidR="00443C0E" w:rsidRPr="0011516A" w:rsidRDefault="00443C0E" w:rsidP="00443C0E">
            <w:pPr>
              <w:snapToGrid w:val="0"/>
              <w:spacing w:after="0" w:line="240" w:lineRule="auto"/>
              <w:jc w:val="center"/>
              <w:rPr>
                <w:b/>
                <w:bCs/>
                <w:color w:val="000000"/>
                <w:sz w:val="16"/>
                <w:szCs w:val="16"/>
              </w:rPr>
            </w:pPr>
            <w:r w:rsidRPr="0011516A">
              <w:rPr>
                <w:b/>
                <w:bCs/>
                <w:color w:val="000000"/>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DE193E" w:rsidRDefault="00443C0E" w:rsidP="00443C0E">
            <w:pPr>
              <w:snapToGrid w:val="0"/>
              <w:spacing w:after="0" w:line="240" w:lineRule="auto"/>
              <w:jc w:val="center"/>
              <w:rPr>
                <w:b/>
                <w:bCs/>
                <w:color w:val="000000"/>
                <w:sz w:val="20"/>
              </w:rPr>
            </w:pPr>
            <w:r w:rsidRPr="00DE193E">
              <w:rPr>
                <w:b/>
                <w:bCs/>
                <w:color w:val="000000"/>
                <w:sz w:val="20"/>
              </w:rPr>
              <w:t>Wartość</w:t>
            </w:r>
          </w:p>
          <w:p w:rsidR="00443C0E" w:rsidRDefault="00443C0E" w:rsidP="00443C0E">
            <w:pPr>
              <w:snapToGrid w:val="0"/>
              <w:spacing w:after="0" w:line="240" w:lineRule="auto"/>
              <w:jc w:val="center"/>
              <w:rPr>
                <w:b/>
                <w:bCs/>
                <w:color w:val="000000"/>
                <w:sz w:val="20"/>
              </w:rPr>
            </w:pPr>
            <w:r w:rsidRPr="00DE193E">
              <w:rPr>
                <w:b/>
                <w:bCs/>
                <w:color w:val="000000"/>
                <w:sz w:val="20"/>
              </w:rPr>
              <w:t>Netto</w:t>
            </w:r>
          </w:p>
          <w:p w:rsidR="00443C0E" w:rsidRPr="0011516A" w:rsidRDefault="00443C0E" w:rsidP="00443C0E">
            <w:pPr>
              <w:snapToGrid w:val="0"/>
              <w:spacing w:after="0" w:line="240" w:lineRule="auto"/>
              <w:jc w:val="center"/>
              <w:rPr>
                <w:b/>
                <w:bCs/>
                <w:color w:val="000000"/>
                <w:sz w:val="16"/>
                <w:szCs w:val="16"/>
              </w:rPr>
            </w:pPr>
            <w:r>
              <w:rPr>
                <w:b/>
                <w:bCs/>
                <w:color w:val="000000"/>
                <w:sz w:val="16"/>
                <w:szCs w:val="16"/>
              </w:rPr>
              <w:t xml:space="preserve">( 9 = </w:t>
            </w:r>
            <w:r w:rsidRPr="0011516A">
              <w:rPr>
                <w:b/>
                <w:bCs/>
                <w:color w:val="000000"/>
                <w:sz w:val="16"/>
                <w:szCs w:val="16"/>
              </w:rPr>
              <w:t>4 x 6</w:t>
            </w:r>
            <w:r>
              <w:rPr>
                <w:b/>
                <w:bCs/>
                <w:color w:val="000000"/>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DE193E" w:rsidRDefault="00443C0E" w:rsidP="00443C0E">
            <w:pPr>
              <w:snapToGrid w:val="0"/>
              <w:spacing w:after="0" w:line="240" w:lineRule="auto"/>
              <w:jc w:val="center"/>
              <w:rPr>
                <w:b/>
                <w:bCs/>
                <w:color w:val="000000"/>
                <w:sz w:val="20"/>
              </w:rPr>
            </w:pPr>
            <w:r w:rsidRPr="00DE193E">
              <w:rPr>
                <w:b/>
                <w:bCs/>
                <w:color w:val="000000"/>
                <w:sz w:val="20"/>
              </w:rPr>
              <w:t>Wartość</w:t>
            </w:r>
          </w:p>
          <w:p w:rsidR="00443C0E" w:rsidRDefault="00443C0E" w:rsidP="00443C0E">
            <w:pPr>
              <w:snapToGrid w:val="0"/>
              <w:spacing w:after="0" w:line="240" w:lineRule="auto"/>
              <w:jc w:val="center"/>
              <w:rPr>
                <w:b/>
                <w:bCs/>
                <w:color w:val="000000"/>
                <w:sz w:val="20"/>
              </w:rPr>
            </w:pPr>
            <w:r w:rsidRPr="00DE193E">
              <w:rPr>
                <w:b/>
                <w:bCs/>
                <w:color w:val="000000"/>
                <w:sz w:val="20"/>
              </w:rPr>
              <w:t>Brutto</w:t>
            </w:r>
          </w:p>
          <w:p w:rsidR="00443C0E" w:rsidRPr="0011516A" w:rsidRDefault="00443C0E" w:rsidP="00443C0E">
            <w:pPr>
              <w:snapToGrid w:val="0"/>
              <w:spacing w:after="0" w:line="240" w:lineRule="auto"/>
              <w:jc w:val="center"/>
              <w:rPr>
                <w:b/>
                <w:bCs/>
                <w:color w:val="000000"/>
                <w:sz w:val="16"/>
                <w:szCs w:val="16"/>
              </w:rPr>
            </w:pPr>
            <w:r>
              <w:rPr>
                <w:b/>
                <w:bCs/>
                <w:color w:val="000000"/>
                <w:sz w:val="16"/>
                <w:szCs w:val="16"/>
              </w:rPr>
              <w:t xml:space="preserve">( 10 = </w:t>
            </w:r>
            <w:r w:rsidRPr="0011516A">
              <w:rPr>
                <w:b/>
                <w:bCs/>
                <w:color w:val="000000"/>
                <w:sz w:val="16"/>
                <w:szCs w:val="16"/>
              </w:rPr>
              <w:t>4 x 8</w:t>
            </w:r>
            <w:r>
              <w:rPr>
                <w:b/>
                <w:bCs/>
                <w:color w:val="000000"/>
                <w:sz w:val="16"/>
                <w:szCs w:val="16"/>
              </w:rPr>
              <w:t xml:space="preserve"> )</w:t>
            </w:r>
          </w:p>
        </w:tc>
      </w:tr>
      <w:tr w:rsidR="00443C0E" w:rsidRPr="00D771B2" w:rsidTr="00D11968">
        <w:trPr>
          <w:trHeight w:val="192"/>
        </w:trPr>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2</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3</w:t>
            </w:r>
          </w:p>
        </w:tc>
        <w:tc>
          <w:tcPr>
            <w:tcW w:w="567" w:type="dxa"/>
            <w:tcBorders>
              <w:top w:val="single" w:sz="4" w:space="0" w:color="auto"/>
              <w:left w:val="single" w:sz="4" w:space="0" w:color="auto"/>
              <w:bottom w:val="single" w:sz="4" w:space="0" w:color="auto"/>
              <w:right w:val="single" w:sz="4" w:space="0" w:color="auto"/>
            </w:tcBorders>
            <w:vAlign w:val="center"/>
          </w:tcPr>
          <w:p w:rsidR="00443C0E" w:rsidRPr="00BE465A" w:rsidRDefault="00443C0E" w:rsidP="00443C0E">
            <w:pPr>
              <w:spacing w:after="0" w:line="100" w:lineRule="atLeast"/>
              <w:jc w:val="center"/>
              <w:rPr>
                <w:b/>
                <w:bCs/>
                <w:color w:val="000000"/>
                <w:sz w:val="14"/>
                <w:szCs w:val="14"/>
              </w:rPr>
            </w:pPr>
            <w:r w:rsidRPr="00BE465A">
              <w:rPr>
                <w:b/>
                <w:bCs/>
                <w:color w:val="000000"/>
                <w:sz w:val="14"/>
                <w:szCs w:val="14"/>
              </w:rPr>
              <w:t>4</w:t>
            </w:r>
          </w:p>
        </w:tc>
        <w:tc>
          <w:tcPr>
            <w:tcW w:w="992" w:type="dxa"/>
            <w:tcBorders>
              <w:top w:val="single" w:sz="4" w:space="0" w:color="auto"/>
              <w:left w:val="single" w:sz="4" w:space="0" w:color="auto"/>
              <w:bottom w:val="single" w:sz="4" w:space="0" w:color="auto"/>
              <w:right w:val="single" w:sz="4" w:space="0" w:color="auto"/>
            </w:tcBorders>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5</w:t>
            </w:r>
          </w:p>
        </w:tc>
        <w:tc>
          <w:tcPr>
            <w:tcW w:w="993" w:type="dxa"/>
            <w:tcBorders>
              <w:top w:val="single" w:sz="4" w:space="0" w:color="auto"/>
              <w:left w:val="single" w:sz="4" w:space="0" w:color="auto"/>
              <w:bottom w:val="single" w:sz="4" w:space="0" w:color="auto"/>
              <w:right w:val="single" w:sz="4" w:space="0" w:color="auto"/>
            </w:tcBorders>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6</w:t>
            </w:r>
          </w:p>
        </w:tc>
        <w:tc>
          <w:tcPr>
            <w:tcW w:w="567" w:type="dxa"/>
            <w:tcBorders>
              <w:top w:val="single" w:sz="4" w:space="0" w:color="auto"/>
              <w:left w:val="single" w:sz="4" w:space="0" w:color="auto"/>
              <w:bottom w:val="single" w:sz="4" w:space="0" w:color="auto"/>
              <w:right w:val="single" w:sz="4" w:space="0" w:color="auto"/>
            </w:tcBorders>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43C0E" w:rsidRPr="00BE465A" w:rsidRDefault="00443C0E" w:rsidP="00443C0E">
            <w:pPr>
              <w:snapToGrid w:val="0"/>
              <w:spacing w:after="0" w:line="240" w:lineRule="auto"/>
              <w:jc w:val="center"/>
              <w:rPr>
                <w:b/>
                <w:bCs/>
                <w:color w:val="000000"/>
                <w:sz w:val="14"/>
                <w:szCs w:val="14"/>
              </w:rPr>
            </w:pPr>
            <w:r w:rsidRPr="00BE465A">
              <w:rPr>
                <w:b/>
                <w:bCs/>
                <w:color w:val="000000"/>
                <w:sz w:val="14"/>
                <w:szCs w:val="14"/>
              </w:rPr>
              <w:t>10</w:t>
            </w:r>
          </w:p>
        </w:tc>
      </w:tr>
      <w:tr w:rsidR="00DC5D6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656B" w:rsidRDefault="00C6656B" w:rsidP="00C6656B">
            <w:pPr>
              <w:snapToGrid w:val="0"/>
              <w:spacing w:after="0" w:line="240" w:lineRule="auto"/>
              <w:jc w:val="center"/>
              <w:rPr>
                <w:b/>
                <w:bCs/>
                <w:color w:val="000000"/>
                <w:sz w:val="20"/>
              </w:rPr>
            </w:pPr>
          </w:p>
          <w:p w:rsidR="00C6656B" w:rsidRDefault="00C6656B" w:rsidP="00D11968">
            <w:pPr>
              <w:snapToGrid w:val="0"/>
              <w:spacing w:after="0"/>
              <w:jc w:val="center"/>
              <w:rPr>
                <w:b/>
                <w:bCs/>
                <w:color w:val="000000"/>
                <w:sz w:val="20"/>
              </w:rPr>
            </w:pPr>
            <w:r>
              <w:rPr>
                <w:b/>
                <w:bCs/>
                <w:color w:val="000000"/>
                <w:sz w:val="20"/>
              </w:rPr>
              <w:t>1</w:t>
            </w:r>
          </w:p>
          <w:p w:rsidR="00C6656B" w:rsidRPr="00DE193E" w:rsidRDefault="00C6656B" w:rsidP="00C665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A352D" w:rsidRDefault="00C6656B" w:rsidP="008A352D">
            <w:pPr>
              <w:pStyle w:val="NormalnyWeb1"/>
              <w:spacing w:before="0" w:after="0"/>
              <w:rPr>
                <w:rFonts w:ascii="Calibri" w:hAnsi="Calibri"/>
                <w:sz w:val="18"/>
                <w:szCs w:val="18"/>
              </w:rPr>
            </w:pPr>
            <w:r>
              <w:rPr>
                <w:rFonts w:ascii="Calibri" w:hAnsi="Calibri"/>
                <w:sz w:val="18"/>
                <w:szCs w:val="18"/>
              </w:rPr>
              <w:t xml:space="preserve">Papier toaletowy biały makulaturowy, dwuwarstwowy, gofrowany średnica rolki 18 cm </w:t>
            </w:r>
          </w:p>
          <w:p w:rsidR="00DC5D6C" w:rsidRDefault="00C6656B" w:rsidP="008A352D">
            <w:pPr>
              <w:pStyle w:val="NormalnyWeb1"/>
              <w:spacing w:before="0" w:after="0"/>
              <w:rPr>
                <w:rFonts w:ascii="Calibri" w:hAnsi="Calibri"/>
                <w:sz w:val="18"/>
                <w:szCs w:val="18"/>
              </w:rPr>
            </w:pPr>
            <w:r>
              <w:rPr>
                <w:rFonts w:ascii="Calibri" w:hAnsi="Calibri"/>
                <w:sz w:val="18"/>
                <w:szCs w:val="18"/>
              </w:rPr>
              <w:t>(big rola)</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Default="00C665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C6656B" w:rsidRDefault="00526442" w:rsidP="00C6656B">
            <w:pPr>
              <w:pStyle w:val="NormalnyWeb1"/>
              <w:spacing w:before="0" w:after="0"/>
              <w:jc w:val="center"/>
              <w:rPr>
                <w:rFonts w:ascii="Calibri" w:hAnsi="Calibri"/>
                <w:sz w:val="18"/>
                <w:szCs w:val="18"/>
              </w:rPr>
            </w:pPr>
            <w:r>
              <w:rPr>
                <w:rFonts w:ascii="Calibri" w:hAnsi="Calibri"/>
                <w:sz w:val="18"/>
                <w:szCs w:val="18"/>
              </w:rPr>
              <w:t>1452</w:t>
            </w:r>
          </w:p>
        </w:tc>
        <w:tc>
          <w:tcPr>
            <w:tcW w:w="992" w:type="dxa"/>
            <w:tcBorders>
              <w:top w:val="single" w:sz="4" w:space="0" w:color="auto"/>
              <w:left w:val="single" w:sz="4" w:space="0" w:color="auto"/>
              <w:bottom w:val="single" w:sz="4" w:space="0" w:color="auto"/>
              <w:right w:val="single" w:sz="4" w:space="0" w:color="auto"/>
            </w:tcBorders>
            <w:vAlign w:val="center"/>
          </w:tcPr>
          <w:p w:rsidR="00C6656B" w:rsidRDefault="00C6656B" w:rsidP="00C6656B">
            <w:pPr>
              <w:pStyle w:val="NormalnyWeb1"/>
              <w:spacing w:before="0" w:after="0"/>
              <w:jc w:val="center"/>
              <w:rPr>
                <w:rFonts w:ascii="Calibri" w:hAnsi="Calibri"/>
                <w:sz w:val="18"/>
                <w:szCs w:val="18"/>
              </w:rPr>
            </w:pPr>
            <w:r>
              <w:rPr>
                <w:rFonts w:ascii="Calibri" w:hAnsi="Calibri"/>
                <w:sz w:val="18"/>
                <w:szCs w:val="18"/>
              </w:rPr>
              <w:t>33761000-2</w:t>
            </w:r>
          </w:p>
        </w:tc>
        <w:tc>
          <w:tcPr>
            <w:tcW w:w="993" w:type="dxa"/>
            <w:tcBorders>
              <w:top w:val="single" w:sz="4" w:space="0" w:color="auto"/>
              <w:left w:val="single" w:sz="4" w:space="0" w:color="auto"/>
              <w:bottom w:val="single" w:sz="4" w:space="0" w:color="auto"/>
              <w:right w:val="single" w:sz="4" w:space="0" w:color="auto"/>
            </w:tcBorders>
            <w:vAlign w:val="center"/>
          </w:tcPr>
          <w:p w:rsidR="00C6656B" w:rsidRPr="00DE193E" w:rsidRDefault="00C665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C6656B" w:rsidRDefault="00C665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snapToGrid w:val="0"/>
              <w:spacing w:after="0" w:line="240" w:lineRule="auto"/>
              <w:jc w:val="right"/>
              <w:rPr>
                <w:color w:val="000000"/>
                <w:sz w:val="20"/>
              </w:rPr>
            </w:pPr>
          </w:p>
        </w:tc>
      </w:tr>
      <w:tr w:rsidR="00DC5D6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656B" w:rsidRDefault="00C6656B" w:rsidP="00C6656B">
            <w:pPr>
              <w:snapToGrid w:val="0"/>
              <w:spacing w:after="0" w:line="240" w:lineRule="auto"/>
              <w:jc w:val="center"/>
              <w:rPr>
                <w:b/>
                <w:bCs/>
                <w:color w:val="000000"/>
                <w:sz w:val="20"/>
              </w:rPr>
            </w:pPr>
          </w:p>
          <w:p w:rsidR="00C6656B" w:rsidRDefault="00C6656B" w:rsidP="00D11968">
            <w:pPr>
              <w:snapToGrid w:val="0"/>
              <w:spacing w:after="0"/>
              <w:jc w:val="center"/>
              <w:rPr>
                <w:b/>
                <w:bCs/>
                <w:color w:val="000000"/>
                <w:sz w:val="20"/>
              </w:rPr>
            </w:pPr>
            <w:r>
              <w:rPr>
                <w:b/>
                <w:bCs/>
                <w:color w:val="000000"/>
                <w:sz w:val="20"/>
              </w:rPr>
              <w:t>2</w:t>
            </w:r>
          </w:p>
          <w:p w:rsidR="00C6656B" w:rsidRPr="00DE193E" w:rsidRDefault="00C6656B" w:rsidP="00C665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6656B" w:rsidRDefault="00C6656B" w:rsidP="00C6656B">
            <w:pPr>
              <w:pStyle w:val="NormalnyWeb1"/>
              <w:spacing w:before="0" w:after="0"/>
              <w:rPr>
                <w:rFonts w:ascii="Calibri" w:hAnsi="Calibri"/>
                <w:color w:val="000000"/>
                <w:sz w:val="18"/>
                <w:szCs w:val="18"/>
              </w:rPr>
            </w:pPr>
            <w:r>
              <w:rPr>
                <w:rFonts w:ascii="Calibri" w:hAnsi="Calibri"/>
                <w:color w:val="000000"/>
                <w:sz w:val="18"/>
                <w:szCs w:val="18"/>
              </w:rPr>
              <w:t>Rękawice gumowe gospodarcze przeznaczone do wszelkich prac, wewnątrz flokowane bawełną co zapobiega poceniu się rąk, wyprofilowane, dokładnie przylegające do dłoni, odporne na rozciąganie, zewnętrznie nadany wzór na gumie zapewniający lepszą przyczepność</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Default="00C6656B" w:rsidP="00C6656B">
            <w:pPr>
              <w:pStyle w:val="NormalnyWeb1"/>
              <w:spacing w:before="0" w:after="0"/>
              <w:jc w:val="center"/>
              <w:rPr>
                <w:rFonts w:ascii="Calibri" w:hAnsi="Calibri"/>
                <w:color w:val="000000"/>
                <w:sz w:val="18"/>
                <w:szCs w:val="18"/>
              </w:rPr>
            </w:pPr>
            <w:r>
              <w:rPr>
                <w:rFonts w:ascii="Calibri" w:hAnsi="Calibri"/>
                <w:color w:val="000000"/>
                <w:sz w:val="18"/>
                <w:szCs w:val="18"/>
              </w:rPr>
              <w:t>par.</w:t>
            </w:r>
          </w:p>
        </w:tc>
        <w:tc>
          <w:tcPr>
            <w:tcW w:w="567" w:type="dxa"/>
            <w:tcBorders>
              <w:top w:val="single" w:sz="4" w:space="0" w:color="auto"/>
              <w:left w:val="single" w:sz="4" w:space="0" w:color="auto"/>
              <w:bottom w:val="single" w:sz="4" w:space="0" w:color="auto"/>
              <w:right w:val="single" w:sz="4" w:space="0" w:color="auto"/>
            </w:tcBorders>
            <w:vAlign w:val="center"/>
          </w:tcPr>
          <w:p w:rsidR="00C6656B" w:rsidRDefault="00526442" w:rsidP="00C6656B">
            <w:pPr>
              <w:pStyle w:val="NormalnyWeb1"/>
              <w:spacing w:before="0" w:after="0"/>
              <w:jc w:val="center"/>
              <w:rPr>
                <w:rFonts w:ascii="Calibri" w:hAnsi="Calibri"/>
                <w:color w:val="000000"/>
                <w:sz w:val="18"/>
                <w:szCs w:val="18"/>
              </w:rPr>
            </w:pPr>
            <w:r>
              <w:rPr>
                <w:rFonts w:ascii="Calibri" w:hAnsi="Calibri"/>
                <w:color w:val="000000"/>
                <w:sz w:val="18"/>
                <w:szCs w:val="18"/>
              </w:rPr>
              <w:t>192</w:t>
            </w:r>
          </w:p>
        </w:tc>
        <w:tc>
          <w:tcPr>
            <w:tcW w:w="992" w:type="dxa"/>
            <w:tcBorders>
              <w:top w:val="single" w:sz="4" w:space="0" w:color="auto"/>
              <w:left w:val="single" w:sz="4" w:space="0" w:color="auto"/>
              <w:bottom w:val="single" w:sz="4" w:space="0" w:color="auto"/>
              <w:right w:val="single" w:sz="4" w:space="0" w:color="auto"/>
            </w:tcBorders>
            <w:vAlign w:val="center"/>
          </w:tcPr>
          <w:p w:rsidR="00C6656B" w:rsidRDefault="00C6656B" w:rsidP="00C6656B">
            <w:pPr>
              <w:pStyle w:val="NormalnyWeb1"/>
              <w:spacing w:before="0" w:after="0"/>
              <w:jc w:val="center"/>
              <w:rPr>
                <w:rFonts w:ascii="Calibri" w:hAnsi="Calibri"/>
                <w:color w:val="000000"/>
                <w:sz w:val="18"/>
                <w:szCs w:val="18"/>
              </w:rPr>
            </w:pPr>
            <w:r>
              <w:rPr>
                <w:rFonts w:ascii="Calibri" w:hAnsi="Calibri"/>
                <w:color w:val="000000"/>
                <w:sz w:val="18"/>
                <w:szCs w:val="18"/>
              </w:rPr>
              <w:t>18424000-7</w:t>
            </w:r>
          </w:p>
        </w:tc>
        <w:tc>
          <w:tcPr>
            <w:tcW w:w="993" w:type="dxa"/>
            <w:tcBorders>
              <w:top w:val="single" w:sz="4" w:space="0" w:color="auto"/>
              <w:left w:val="single" w:sz="4" w:space="0" w:color="auto"/>
              <w:bottom w:val="single" w:sz="4" w:space="0" w:color="auto"/>
              <w:right w:val="single" w:sz="4" w:space="0" w:color="auto"/>
            </w:tcBorders>
            <w:vAlign w:val="center"/>
          </w:tcPr>
          <w:p w:rsidR="00C6656B" w:rsidRPr="00DE193E" w:rsidRDefault="00C665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C6656B" w:rsidRDefault="00C6656B" w:rsidP="00DC5D6C">
            <w:pPr>
              <w:pStyle w:val="NormalnyWeb1"/>
              <w:spacing w:before="0" w:after="0"/>
              <w:jc w:val="right"/>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rPr>
            </w:pPr>
          </w:p>
          <w:p w:rsidR="0061076B" w:rsidRDefault="0061076B" w:rsidP="00D11968">
            <w:pPr>
              <w:snapToGrid w:val="0"/>
              <w:spacing w:after="0"/>
              <w:jc w:val="center"/>
              <w:rPr>
                <w:b/>
                <w:bCs/>
                <w:color w:val="000000"/>
                <w:sz w:val="20"/>
              </w:rPr>
            </w:pPr>
            <w:r>
              <w:rPr>
                <w:b/>
                <w:bCs/>
                <w:color w:val="000000"/>
                <w:sz w:val="20"/>
              </w:rPr>
              <w:t>3</w:t>
            </w:r>
          </w:p>
          <w:p w:rsidR="0061076B" w:rsidRPr="00DE193E" w:rsidRDefault="0061076B" w:rsidP="00C665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color w:val="000000"/>
                <w:sz w:val="18"/>
                <w:szCs w:val="18"/>
              </w:rPr>
            </w:pPr>
            <w:r>
              <w:rPr>
                <w:rFonts w:ascii="Calibri" w:hAnsi="Calibri"/>
                <w:color w:val="000000"/>
                <w:sz w:val="18"/>
                <w:szCs w:val="18"/>
              </w:rPr>
              <w:t xml:space="preserve">Rękawice nitrylowe NITRYLEX </w:t>
            </w:r>
            <w:proofErr w:type="spellStart"/>
            <w:r>
              <w:rPr>
                <w:rFonts w:ascii="Calibri" w:hAnsi="Calibri"/>
                <w:color w:val="000000"/>
                <w:sz w:val="18"/>
                <w:szCs w:val="18"/>
              </w:rPr>
              <w:t>bezpudrowe</w:t>
            </w:r>
            <w:proofErr w:type="spellEnd"/>
            <w:r>
              <w:rPr>
                <w:rFonts w:ascii="Calibri" w:hAnsi="Calibri"/>
                <w:color w:val="000000"/>
                <w:sz w:val="18"/>
                <w:szCs w:val="18"/>
              </w:rPr>
              <w:t xml:space="preserve"> NITRYLEX PF PROTECT (100 </w:t>
            </w:r>
            <w:proofErr w:type="spellStart"/>
            <w:r>
              <w:rPr>
                <w:rFonts w:ascii="Calibri" w:hAnsi="Calibri"/>
                <w:color w:val="000000"/>
                <w:sz w:val="18"/>
                <w:szCs w:val="18"/>
              </w:rPr>
              <w:t>szt.w</w:t>
            </w:r>
            <w:proofErr w:type="spellEnd"/>
            <w:r>
              <w:rPr>
                <w:rFonts w:ascii="Calibri" w:hAnsi="Calibri"/>
                <w:color w:val="000000"/>
                <w:sz w:val="18"/>
                <w:szCs w:val="18"/>
              </w:rPr>
              <w:t xml:space="preserve"> op.)</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color w:val="000000"/>
                <w:sz w:val="18"/>
                <w:szCs w:val="18"/>
              </w:rPr>
            </w:pPr>
            <w:r>
              <w:rPr>
                <w:rFonts w:ascii="Calibri" w:hAnsi="Calibri"/>
                <w:color w:val="000000"/>
                <w:sz w:val="18"/>
                <w:szCs w:val="18"/>
              </w:rPr>
              <w:t>opak</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color w:val="000000"/>
                <w:sz w:val="18"/>
                <w:szCs w:val="18"/>
              </w:rPr>
            </w:pPr>
            <w:r>
              <w:rPr>
                <w:rFonts w:ascii="Calibri" w:hAnsi="Calibri"/>
                <w:color w:val="000000"/>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color w:val="000000"/>
                <w:sz w:val="18"/>
                <w:szCs w:val="18"/>
              </w:rPr>
            </w:pPr>
            <w:r>
              <w:rPr>
                <w:rFonts w:ascii="Calibri" w:hAnsi="Calibri"/>
                <w:color w:val="000000"/>
                <w:sz w:val="18"/>
                <w:szCs w:val="18"/>
              </w:rPr>
              <w:t>18424300-0</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4</w:t>
            </w:r>
          </w:p>
          <w:p w:rsidR="0061076B" w:rsidRPr="00DE193E"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 xml:space="preserve">Proszek </w:t>
            </w:r>
            <w:proofErr w:type="spellStart"/>
            <w:r>
              <w:rPr>
                <w:rFonts w:ascii="Calibri" w:hAnsi="Calibri"/>
                <w:sz w:val="18"/>
                <w:szCs w:val="18"/>
              </w:rPr>
              <w:t>Ajax</w:t>
            </w:r>
            <w:proofErr w:type="spellEnd"/>
            <w:r>
              <w:rPr>
                <w:rFonts w:ascii="Calibri" w:hAnsi="Calibri"/>
                <w:sz w:val="18"/>
                <w:szCs w:val="18"/>
              </w:rPr>
              <w:t xml:space="preserve"> wybielający 0,45 kg</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244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39830000-9</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5</w:t>
            </w:r>
          </w:p>
          <w:p w:rsidR="0061076B" w:rsidRPr="00DE193E"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Proszek antybakteryjny do prania</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kg</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39831000-6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6</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 xml:space="preserve">Ręczniki papierowe w rolach (białe) 2-warstwowe, długość min 9,3 m </w:t>
            </w:r>
          </w:p>
          <w:p w:rsidR="0061076B" w:rsidRDefault="0061076B" w:rsidP="00C6656B">
            <w:pPr>
              <w:pStyle w:val="NormalnyWeb1"/>
              <w:spacing w:before="0" w:after="0"/>
              <w:rPr>
                <w:rFonts w:ascii="Calibri" w:hAnsi="Calibri"/>
                <w:sz w:val="18"/>
                <w:szCs w:val="18"/>
              </w:rPr>
            </w:pPr>
            <w:r>
              <w:rPr>
                <w:rFonts w:ascii="Calibri" w:hAnsi="Calibri"/>
                <w:sz w:val="18"/>
                <w:szCs w:val="18"/>
              </w:rPr>
              <w:t>(2 rolki. w opakowaniu)</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opak</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33763000-6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7</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 xml:space="preserve">Płyn </w:t>
            </w:r>
            <w:proofErr w:type="spellStart"/>
            <w:r>
              <w:rPr>
                <w:rFonts w:ascii="Calibri" w:hAnsi="Calibri"/>
                <w:sz w:val="18"/>
                <w:szCs w:val="18"/>
              </w:rPr>
              <w:t>Cilit</w:t>
            </w:r>
            <w:proofErr w:type="spellEnd"/>
            <w:r>
              <w:rPr>
                <w:rFonts w:ascii="Calibri" w:hAnsi="Calibri"/>
                <w:sz w:val="18"/>
                <w:szCs w:val="18"/>
              </w:rPr>
              <w:t xml:space="preserve"> </w:t>
            </w:r>
            <w:proofErr w:type="spellStart"/>
            <w:r>
              <w:rPr>
                <w:rFonts w:ascii="Calibri" w:hAnsi="Calibri"/>
                <w:sz w:val="18"/>
                <w:szCs w:val="18"/>
              </w:rPr>
              <w:t>Bang</w:t>
            </w:r>
            <w:proofErr w:type="spellEnd"/>
            <w:r>
              <w:rPr>
                <w:rFonts w:ascii="Calibri" w:hAnsi="Calibri"/>
                <w:sz w:val="18"/>
                <w:szCs w:val="18"/>
              </w:rPr>
              <w:t xml:space="preserve"> kamień i rdza spray do WC o poj. 750ml</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324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39830000-9</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8</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Worki na odpady poj. 35 litr</w:t>
            </w:r>
          </w:p>
          <w:p w:rsidR="0061076B" w:rsidRDefault="0061076B" w:rsidP="00C6656B">
            <w:pPr>
              <w:pStyle w:val="NormalnyWeb1"/>
              <w:spacing w:before="0" w:after="0"/>
              <w:rPr>
                <w:rFonts w:ascii="Calibri" w:hAnsi="Calibri"/>
                <w:sz w:val="18"/>
                <w:szCs w:val="18"/>
              </w:rPr>
            </w:pPr>
            <w:r>
              <w:rPr>
                <w:rFonts w:ascii="Calibri" w:hAnsi="Calibri"/>
                <w:sz w:val="18"/>
                <w:szCs w:val="18"/>
              </w:rPr>
              <w:t xml:space="preserve">(50 </w:t>
            </w:r>
            <w:proofErr w:type="spellStart"/>
            <w:r>
              <w:rPr>
                <w:rFonts w:ascii="Calibri" w:hAnsi="Calibri"/>
                <w:sz w:val="18"/>
                <w:szCs w:val="18"/>
              </w:rPr>
              <w:t>szt</w:t>
            </w:r>
            <w:proofErr w:type="spellEnd"/>
            <w:r>
              <w:rPr>
                <w:rFonts w:ascii="Calibri" w:hAnsi="Calibri"/>
                <w:sz w:val="18"/>
                <w:szCs w:val="18"/>
              </w:rPr>
              <w:t xml:space="preserve"> w rolce) LDP, jednorazowe</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24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18930000-7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9</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 xml:space="preserve">Mydło </w:t>
            </w:r>
            <w:proofErr w:type="spellStart"/>
            <w:r>
              <w:rPr>
                <w:rFonts w:ascii="Calibri" w:hAnsi="Calibri"/>
                <w:sz w:val="18"/>
                <w:szCs w:val="18"/>
              </w:rPr>
              <w:t>Luksja</w:t>
            </w:r>
            <w:proofErr w:type="spellEnd"/>
            <w:r>
              <w:rPr>
                <w:rFonts w:ascii="Calibri" w:hAnsi="Calibri"/>
                <w:sz w:val="18"/>
                <w:szCs w:val="18"/>
              </w:rPr>
              <w:t xml:space="preserve"> 100 g</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144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33711900-6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10</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526442" w:rsidP="00C6656B">
            <w:pPr>
              <w:pStyle w:val="NormalnyWeb1"/>
              <w:spacing w:before="0" w:after="0"/>
              <w:rPr>
                <w:rFonts w:ascii="Calibri" w:hAnsi="Calibri"/>
                <w:sz w:val="18"/>
                <w:szCs w:val="18"/>
              </w:rPr>
            </w:pPr>
            <w:r>
              <w:rPr>
                <w:rFonts w:ascii="Calibri" w:hAnsi="Calibri"/>
                <w:sz w:val="18"/>
                <w:szCs w:val="18"/>
              </w:rPr>
              <w:t xml:space="preserve">Ręczniki w roli </w:t>
            </w:r>
            <w:proofErr w:type="spellStart"/>
            <w:r>
              <w:rPr>
                <w:rFonts w:ascii="Calibri" w:hAnsi="Calibri"/>
                <w:sz w:val="18"/>
                <w:szCs w:val="18"/>
              </w:rPr>
              <w:t>Katrin</w:t>
            </w:r>
            <w:proofErr w:type="spellEnd"/>
            <w:r>
              <w:rPr>
                <w:rFonts w:ascii="Calibri" w:hAnsi="Calibri"/>
                <w:sz w:val="18"/>
                <w:szCs w:val="18"/>
              </w:rPr>
              <w:t xml:space="preserve"> Plus system </w:t>
            </w:r>
            <w:proofErr w:type="spellStart"/>
            <w:r>
              <w:rPr>
                <w:rFonts w:ascii="Calibri" w:hAnsi="Calibri"/>
                <w:sz w:val="18"/>
                <w:szCs w:val="18"/>
              </w:rPr>
              <w:t>towel</w:t>
            </w:r>
            <w:proofErr w:type="spellEnd"/>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216</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33763000-6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11</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proofErr w:type="spellStart"/>
            <w:r>
              <w:rPr>
                <w:rFonts w:ascii="Calibri" w:hAnsi="Calibri"/>
                <w:sz w:val="18"/>
                <w:szCs w:val="18"/>
              </w:rPr>
              <w:t>Domestos</w:t>
            </w:r>
            <w:proofErr w:type="spellEnd"/>
            <w:r>
              <w:rPr>
                <w:rFonts w:ascii="Calibri" w:hAnsi="Calibri"/>
                <w:sz w:val="18"/>
                <w:szCs w:val="18"/>
              </w:rPr>
              <w:t xml:space="preserve"> płyn do WC poj. 1,25 litr</w:t>
            </w:r>
          </w:p>
          <w:p w:rsidR="0061076B" w:rsidRDefault="0061076B" w:rsidP="00C6656B">
            <w:pPr>
              <w:pStyle w:val="NormalnyWeb1"/>
              <w:spacing w:before="0" w:after="0"/>
              <w:rPr>
                <w:rFonts w:ascii="Calibri" w:hAnsi="Calibri"/>
                <w:sz w:val="18"/>
                <w:szCs w:val="18"/>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228</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39831200-8</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12</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Mydło „Biały Jeleń” naturalne hipoalergiczne 150g</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182</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33711900-6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13</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Krem do rąk Ziaja z proteinami jedwabiu i prowitaminą B5 100ml</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526442" w:rsidP="00C6656B">
            <w:pPr>
              <w:pStyle w:val="NormalnyWeb1"/>
              <w:spacing w:before="0" w:after="0"/>
              <w:jc w:val="center"/>
              <w:rPr>
                <w:rFonts w:ascii="Calibri" w:hAnsi="Calibri"/>
                <w:sz w:val="18"/>
                <w:szCs w:val="18"/>
              </w:rPr>
            </w:pPr>
            <w:r>
              <w:rPr>
                <w:rFonts w:ascii="Calibri" w:hAnsi="Calibri"/>
                <w:sz w:val="18"/>
                <w:szCs w:val="18"/>
              </w:rPr>
              <w:t>s</w:t>
            </w:r>
            <w:r w:rsidR="0061076B">
              <w:rPr>
                <w:rFonts w:ascii="Calibri" w:hAnsi="Calibri"/>
                <w:sz w:val="18"/>
                <w:szCs w:val="18"/>
              </w:rPr>
              <w:t>zt.</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190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color w:val="000000"/>
                <w:sz w:val="18"/>
                <w:szCs w:val="18"/>
              </w:rPr>
            </w:pPr>
            <w:r>
              <w:rPr>
                <w:rFonts w:ascii="Calibri" w:hAnsi="Calibri"/>
                <w:color w:val="000000"/>
                <w:sz w:val="18"/>
                <w:szCs w:val="18"/>
              </w:rPr>
              <w:t>33711500-2</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14</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Ręczniki papierowe białe, składanka, wykonane z celulozy, gofrowane, 2-warstwowe</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952</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33763000-6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15</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 xml:space="preserve">Płyn </w:t>
            </w:r>
            <w:proofErr w:type="spellStart"/>
            <w:r>
              <w:rPr>
                <w:rFonts w:ascii="Calibri" w:hAnsi="Calibri"/>
                <w:sz w:val="18"/>
                <w:szCs w:val="18"/>
              </w:rPr>
              <w:t>Ajax</w:t>
            </w:r>
            <w:proofErr w:type="spellEnd"/>
            <w:r>
              <w:rPr>
                <w:rFonts w:ascii="Calibri" w:hAnsi="Calibri"/>
                <w:sz w:val="18"/>
                <w:szCs w:val="18"/>
              </w:rPr>
              <w:t xml:space="preserve"> poj.1 litr</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136</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lang w:val="en-US"/>
              </w:rPr>
            </w:pPr>
            <w:r>
              <w:rPr>
                <w:rFonts w:ascii="Calibri" w:hAnsi="Calibri"/>
                <w:sz w:val="18"/>
                <w:szCs w:val="18"/>
                <w:lang w:val="en-US"/>
              </w:rPr>
              <w:t>39830000-9</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16</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61076B">
            <w:pPr>
              <w:pStyle w:val="NormalnyWeb1"/>
              <w:spacing w:before="0" w:after="0"/>
              <w:rPr>
                <w:rFonts w:ascii="Calibri" w:hAnsi="Calibri"/>
                <w:sz w:val="18"/>
                <w:szCs w:val="18"/>
              </w:rPr>
            </w:pPr>
            <w:r>
              <w:rPr>
                <w:rFonts w:ascii="Calibri" w:hAnsi="Calibri"/>
                <w:sz w:val="18"/>
                <w:szCs w:val="18"/>
              </w:rPr>
              <w:t xml:space="preserve">Płyn Ludwik płyn do mycia naczyń    – miętowy - </w:t>
            </w:r>
            <w:proofErr w:type="spellStart"/>
            <w:r>
              <w:rPr>
                <w:rFonts w:ascii="Calibri" w:hAnsi="Calibri"/>
                <w:sz w:val="18"/>
                <w:szCs w:val="18"/>
              </w:rPr>
              <w:t>karnister</w:t>
            </w:r>
            <w:proofErr w:type="spellEnd"/>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litr</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700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39831230-7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17</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61076B">
            <w:pPr>
              <w:pStyle w:val="NormalnyWeb1"/>
              <w:spacing w:before="0" w:after="0"/>
              <w:rPr>
                <w:rFonts w:ascii="Calibri" w:hAnsi="Calibri"/>
                <w:sz w:val="18"/>
                <w:szCs w:val="18"/>
              </w:rPr>
            </w:pPr>
            <w:r>
              <w:rPr>
                <w:rFonts w:ascii="Calibri" w:hAnsi="Calibri"/>
                <w:sz w:val="18"/>
                <w:szCs w:val="18"/>
              </w:rPr>
              <w:t xml:space="preserve">Płyn </w:t>
            </w:r>
            <w:proofErr w:type="spellStart"/>
            <w:r>
              <w:rPr>
                <w:rFonts w:ascii="Calibri" w:hAnsi="Calibri"/>
                <w:sz w:val="18"/>
                <w:szCs w:val="18"/>
              </w:rPr>
              <w:t>Fairy</w:t>
            </w:r>
            <w:proofErr w:type="spellEnd"/>
            <w:r>
              <w:rPr>
                <w:rFonts w:ascii="Calibri" w:hAnsi="Calibri"/>
                <w:sz w:val="18"/>
                <w:szCs w:val="18"/>
              </w:rPr>
              <w:t xml:space="preserve"> </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litr</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42</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39831230-7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18</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 xml:space="preserve">Kostka WC </w:t>
            </w:r>
            <w:proofErr w:type="spellStart"/>
            <w:r>
              <w:rPr>
                <w:rFonts w:ascii="Calibri" w:hAnsi="Calibri"/>
                <w:sz w:val="18"/>
                <w:szCs w:val="18"/>
              </w:rPr>
              <w:t>Domestos</w:t>
            </w:r>
            <w:proofErr w:type="spellEnd"/>
            <w:r>
              <w:rPr>
                <w:rFonts w:ascii="Calibri" w:hAnsi="Calibri"/>
                <w:sz w:val="18"/>
                <w:szCs w:val="18"/>
              </w:rPr>
              <w:t xml:space="preserve"> z zawieszką w koszyczku 40 g</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39831200-8</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DC5D6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656B" w:rsidRDefault="00C6656B" w:rsidP="00C6656B">
            <w:pPr>
              <w:snapToGrid w:val="0"/>
              <w:spacing w:after="0" w:line="240" w:lineRule="auto"/>
              <w:jc w:val="center"/>
              <w:rPr>
                <w:b/>
                <w:bCs/>
                <w:color w:val="000000"/>
                <w:sz w:val="20"/>
                <w:lang w:val="en-US"/>
              </w:rPr>
            </w:pPr>
          </w:p>
          <w:p w:rsidR="00C6656B" w:rsidRDefault="00C6656B" w:rsidP="00D11968">
            <w:pPr>
              <w:snapToGrid w:val="0"/>
              <w:spacing w:after="0"/>
              <w:jc w:val="center"/>
              <w:rPr>
                <w:b/>
                <w:bCs/>
                <w:color w:val="000000"/>
                <w:sz w:val="20"/>
                <w:lang w:val="en-US"/>
              </w:rPr>
            </w:pPr>
            <w:r>
              <w:rPr>
                <w:b/>
                <w:bCs/>
                <w:color w:val="000000"/>
                <w:sz w:val="20"/>
                <w:lang w:val="en-US"/>
              </w:rPr>
              <w:t>19</w:t>
            </w:r>
          </w:p>
          <w:p w:rsidR="00C6656B" w:rsidRDefault="00C665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6656B" w:rsidRDefault="00C6656B" w:rsidP="00C6656B">
            <w:pPr>
              <w:pStyle w:val="NormalnyWeb1"/>
              <w:spacing w:before="0" w:after="0"/>
              <w:rPr>
                <w:rFonts w:ascii="Calibri" w:hAnsi="Calibri"/>
                <w:sz w:val="18"/>
                <w:szCs w:val="18"/>
              </w:rPr>
            </w:pPr>
            <w:r>
              <w:rPr>
                <w:rFonts w:ascii="Calibri" w:hAnsi="Calibri"/>
                <w:sz w:val="18"/>
                <w:szCs w:val="18"/>
              </w:rPr>
              <w:t>Pasta Komfort (do prania 450 g)</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Default="00C665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C6656B" w:rsidRDefault="00526442" w:rsidP="00C6656B">
            <w:pPr>
              <w:pStyle w:val="NormalnyWeb1"/>
              <w:spacing w:before="0" w:after="0"/>
              <w:jc w:val="center"/>
              <w:rPr>
                <w:rFonts w:ascii="Calibri" w:hAnsi="Calibri"/>
                <w:sz w:val="18"/>
                <w:szCs w:val="18"/>
              </w:rPr>
            </w:pPr>
            <w:r>
              <w:rPr>
                <w:rFonts w:ascii="Calibri" w:hAnsi="Calibri"/>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tcPr>
          <w:p w:rsidR="00C6656B" w:rsidRDefault="00C6656B" w:rsidP="00C6656B">
            <w:pPr>
              <w:pStyle w:val="NormalnyWeb1"/>
              <w:spacing w:before="0" w:after="0"/>
              <w:jc w:val="center"/>
              <w:rPr>
                <w:rFonts w:ascii="Calibri" w:hAnsi="Calibri"/>
                <w:sz w:val="18"/>
                <w:szCs w:val="18"/>
              </w:rPr>
            </w:pPr>
            <w:r>
              <w:rPr>
                <w:rFonts w:ascii="Calibri" w:hAnsi="Calibri"/>
                <w:sz w:val="18"/>
                <w:szCs w:val="18"/>
              </w:rPr>
              <w:t>39813000-4</w:t>
            </w:r>
          </w:p>
        </w:tc>
        <w:tc>
          <w:tcPr>
            <w:tcW w:w="993" w:type="dxa"/>
            <w:tcBorders>
              <w:top w:val="single" w:sz="4" w:space="0" w:color="auto"/>
              <w:left w:val="single" w:sz="4" w:space="0" w:color="auto"/>
              <w:bottom w:val="single" w:sz="4" w:space="0" w:color="auto"/>
              <w:right w:val="single" w:sz="4" w:space="0" w:color="auto"/>
            </w:tcBorders>
            <w:vAlign w:val="center"/>
          </w:tcPr>
          <w:p w:rsidR="00C6656B" w:rsidRPr="00DE193E" w:rsidRDefault="00C665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C6656B" w:rsidRDefault="00C665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20</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color w:val="000000"/>
                <w:sz w:val="18"/>
                <w:szCs w:val="18"/>
              </w:rPr>
            </w:pPr>
            <w:r>
              <w:rPr>
                <w:rFonts w:ascii="Calibri" w:hAnsi="Calibri"/>
                <w:color w:val="000000"/>
                <w:sz w:val="18"/>
                <w:szCs w:val="18"/>
              </w:rPr>
              <w:t>Proszek E automat (do białego)</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color w:val="000000"/>
                <w:sz w:val="18"/>
                <w:szCs w:val="18"/>
              </w:rPr>
            </w:pPr>
            <w:r>
              <w:rPr>
                <w:rFonts w:ascii="Calibri" w:hAnsi="Calibri"/>
                <w:color w:val="000000"/>
                <w:sz w:val="18"/>
                <w:szCs w:val="18"/>
              </w:rPr>
              <w:t>kg</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color w:val="000000"/>
                <w:sz w:val="18"/>
                <w:szCs w:val="18"/>
              </w:rPr>
            </w:pPr>
            <w:r>
              <w:rPr>
                <w:rFonts w:ascii="Calibri" w:hAnsi="Calibri"/>
                <w:color w:val="000000"/>
                <w:sz w:val="18"/>
                <w:szCs w:val="18"/>
              </w:rPr>
              <w:t>24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color w:val="000000"/>
                <w:sz w:val="18"/>
                <w:szCs w:val="18"/>
              </w:rPr>
            </w:pPr>
            <w:r>
              <w:rPr>
                <w:rFonts w:ascii="Calibri" w:hAnsi="Calibri"/>
                <w:color w:val="000000"/>
                <w:sz w:val="18"/>
                <w:szCs w:val="18"/>
              </w:rPr>
              <w:t>39831000-6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21</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Odświeżacze aerozol  poj. 300 ml</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48</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39811000-0</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C6656B">
            <w:pPr>
              <w:snapToGrid w:val="0"/>
              <w:spacing w:after="0" w:line="240" w:lineRule="auto"/>
              <w:jc w:val="center"/>
              <w:rPr>
                <w:b/>
                <w:bCs/>
                <w:color w:val="000000"/>
                <w:sz w:val="20"/>
              </w:rPr>
            </w:pPr>
          </w:p>
          <w:p w:rsidR="0061076B" w:rsidRPr="00F3273B" w:rsidRDefault="0061076B" w:rsidP="00D11968">
            <w:pPr>
              <w:snapToGrid w:val="0"/>
              <w:spacing w:after="0"/>
              <w:jc w:val="center"/>
              <w:rPr>
                <w:b/>
                <w:bCs/>
                <w:color w:val="000000"/>
                <w:sz w:val="20"/>
              </w:rPr>
            </w:pPr>
            <w:r w:rsidRPr="00F3273B">
              <w:rPr>
                <w:b/>
                <w:bCs/>
                <w:color w:val="000000"/>
                <w:sz w:val="20"/>
              </w:rPr>
              <w:t>22</w:t>
            </w:r>
          </w:p>
          <w:p w:rsidR="0061076B" w:rsidRPr="00F3273B" w:rsidRDefault="0061076B" w:rsidP="00C665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5C5AC5">
            <w:pPr>
              <w:pStyle w:val="NormalnyWeb1"/>
              <w:spacing w:before="0" w:after="0"/>
              <w:rPr>
                <w:rFonts w:ascii="Calibri" w:hAnsi="Calibri"/>
                <w:sz w:val="18"/>
                <w:szCs w:val="18"/>
              </w:rPr>
            </w:pPr>
            <w:r>
              <w:rPr>
                <w:rFonts w:ascii="Calibri" w:hAnsi="Calibri"/>
                <w:sz w:val="18"/>
                <w:szCs w:val="18"/>
              </w:rPr>
              <w:t xml:space="preserve">Worki na odpady poj. 160 litr jednorazowe, grube, b. wytrzymałe (10 </w:t>
            </w:r>
            <w:proofErr w:type="spellStart"/>
            <w:r>
              <w:rPr>
                <w:rFonts w:ascii="Calibri" w:hAnsi="Calibri"/>
                <w:sz w:val="18"/>
                <w:szCs w:val="18"/>
              </w:rPr>
              <w:t>szt</w:t>
            </w:r>
            <w:proofErr w:type="spellEnd"/>
            <w:r>
              <w:rPr>
                <w:rFonts w:ascii="Calibri" w:hAnsi="Calibri"/>
                <w:sz w:val="18"/>
                <w:szCs w:val="18"/>
              </w:rPr>
              <w:t xml:space="preserve"> w rolce) LDP</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468</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18930000-7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23</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Płyn ACE do białego poj. 1 litr</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84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39831200-8</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C6656B">
            <w:pPr>
              <w:snapToGrid w:val="0"/>
              <w:spacing w:after="0" w:line="240" w:lineRule="auto"/>
              <w:jc w:val="center"/>
              <w:rPr>
                <w:b/>
                <w:bCs/>
                <w:color w:val="000000"/>
                <w:sz w:val="20"/>
              </w:rPr>
            </w:pPr>
          </w:p>
          <w:p w:rsidR="0061076B" w:rsidRPr="00F3273B" w:rsidRDefault="0061076B" w:rsidP="00D11968">
            <w:pPr>
              <w:snapToGrid w:val="0"/>
              <w:spacing w:after="0"/>
              <w:jc w:val="center"/>
              <w:rPr>
                <w:b/>
                <w:bCs/>
                <w:color w:val="000000"/>
                <w:sz w:val="20"/>
              </w:rPr>
            </w:pPr>
            <w:r w:rsidRPr="00F3273B">
              <w:rPr>
                <w:b/>
                <w:bCs/>
                <w:color w:val="000000"/>
                <w:sz w:val="20"/>
              </w:rPr>
              <w:t>24</w:t>
            </w:r>
          </w:p>
          <w:p w:rsidR="0061076B" w:rsidRPr="00F3273B" w:rsidRDefault="0061076B" w:rsidP="00C665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Pronto spray do mebli o poj. 250 ml, usuwający kurz, nadający połysk bez smug, skutecznie czyszczący drewniane powierzchnie nie niszczący struktury drewna.</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84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39831200-8</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25</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F3273B">
            <w:pPr>
              <w:pStyle w:val="NormalnyWeb1"/>
              <w:spacing w:before="0" w:after="0"/>
              <w:rPr>
                <w:rFonts w:ascii="Calibri" w:hAnsi="Calibri"/>
                <w:sz w:val="18"/>
                <w:szCs w:val="18"/>
              </w:rPr>
            </w:pPr>
            <w:r>
              <w:rPr>
                <w:rFonts w:ascii="Calibri" w:hAnsi="Calibri"/>
                <w:sz w:val="18"/>
                <w:szCs w:val="18"/>
              </w:rPr>
              <w:t xml:space="preserve">Płyn do szyb </w:t>
            </w:r>
            <w:proofErr w:type="spellStart"/>
            <w:r>
              <w:rPr>
                <w:rFonts w:ascii="Calibri" w:hAnsi="Calibri"/>
                <w:sz w:val="18"/>
                <w:szCs w:val="18"/>
              </w:rPr>
              <w:t>Window</w:t>
            </w:r>
            <w:proofErr w:type="spellEnd"/>
            <w:r>
              <w:rPr>
                <w:rFonts w:ascii="Calibri" w:hAnsi="Calibri"/>
                <w:sz w:val="18"/>
                <w:szCs w:val="18"/>
              </w:rPr>
              <w:t xml:space="preserve"> spray </w:t>
            </w:r>
          </w:p>
          <w:p w:rsidR="0061076B" w:rsidRDefault="0061076B" w:rsidP="00F3273B">
            <w:pPr>
              <w:pStyle w:val="NormalnyWeb1"/>
              <w:spacing w:before="0" w:after="0"/>
              <w:rPr>
                <w:rFonts w:ascii="Calibri" w:hAnsi="Calibri"/>
                <w:sz w:val="18"/>
                <w:szCs w:val="18"/>
              </w:rPr>
            </w:pPr>
            <w:r>
              <w:rPr>
                <w:rFonts w:ascii="Calibri" w:hAnsi="Calibri"/>
                <w:sz w:val="18"/>
                <w:szCs w:val="18"/>
              </w:rPr>
              <w:t>poj. 750 ml</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84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39831240-0</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26</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Szampon  poj. 1 litr</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72</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33711610-6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27</w:t>
            </w:r>
          </w:p>
          <w:p w:rsidR="0061076B" w:rsidRDefault="0061076B" w:rsidP="00D11968">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Mydło w płynie poj. 5 litr do zastosowania w dozownikach naściennych, posiadające dobre właściwości myjące oraz antybakteryjne i inne substancje zapobiegające wysuszaniu skóry</w:t>
            </w:r>
          </w:p>
          <w:p w:rsidR="003465E4" w:rsidRDefault="003465E4" w:rsidP="00C6656B">
            <w:pPr>
              <w:pStyle w:val="NormalnyWeb1"/>
              <w:spacing w:before="0" w:after="0"/>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34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33711900-6</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28</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C6656B">
            <w:pPr>
              <w:pStyle w:val="NormalnyWeb1"/>
              <w:spacing w:before="0" w:after="0"/>
              <w:rPr>
                <w:rFonts w:ascii="Calibri" w:hAnsi="Calibri"/>
                <w:sz w:val="18"/>
                <w:szCs w:val="18"/>
              </w:rPr>
            </w:pPr>
            <w:r>
              <w:rPr>
                <w:rFonts w:ascii="Calibri" w:hAnsi="Calibri"/>
                <w:sz w:val="18"/>
                <w:szCs w:val="18"/>
              </w:rPr>
              <w:t xml:space="preserve">Płyn do płukania Global biały </w:t>
            </w:r>
          </w:p>
          <w:p w:rsidR="0061076B" w:rsidRDefault="0061076B" w:rsidP="00C6656B">
            <w:pPr>
              <w:pStyle w:val="NormalnyWeb1"/>
              <w:spacing w:before="0" w:after="0"/>
              <w:rPr>
                <w:rFonts w:ascii="Calibri" w:hAnsi="Calibri"/>
                <w:sz w:val="18"/>
                <w:szCs w:val="18"/>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litr</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A5F32">
            <w:pPr>
              <w:pStyle w:val="NormalnyWeb1"/>
              <w:spacing w:before="0" w:after="0"/>
              <w:jc w:val="center"/>
              <w:rPr>
                <w:rFonts w:ascii="Calibri" w:hAnsi="Calibri"/>
                <w:sz w:val="18"/>
                <w:szCs w:val="18"/>
              </w:rPr>
            </w:pPr>
            <w:r>
              <w:rPr>
                <w:rFonts w:ascii="Calibri" w:hAnsi="Calibri"/>
                <w:sz w:val="18"/>
                <w:szCs w:val="18"/>
              </w:rPr>
              <w:t>48</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rPr>
            </w:pPr>
            <w:r>
              <w:rPr>
                <w:rFonts w:ascii="Calibri" w:hAnsi="Calibri"/>
                <w:sz w:val="18"/>
                <w:szCs w:val="18"/>
              </w:rPr>
              <w:t>39831200-8</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C6656B">
            <w:pPr>
              <w:snapToGrid w:val="0"/>
              <w:spacing w:after="0" w:line="240" w:lineRule="auto"/>
              <w:jc w:val="center"/>
              <w:rPr>
                <w:b/>
                <w:bCs/>
                <w:color w:val="000000"/>
                <w:sz w:val="20"/>
                <w:lang w:val="en-US"/>
              </w:rPr>
            </w:pPr>
          </w:p>
          <w:p w:rsidR="0061076B" w:rsidRDefault="0061076B" w:rsidP="00D11968">
            <w:pPr>
              <w:snapToGrid w:val="0"/>
              <w:spacing w:after="0"/>
              <w:jc w:val="center"/>
              <w:rPr>
                <w:b/>
                <w:bCs/>
                <w:color w:val="000000"/>
                <w:sz w:val="20"/>
                <w:lang w:val="en-US"/>
              </w:rPr>
            </w:pPr>
            <w:r>
              <w:rPr>
                <w:b/>
                <w:bCs/>
                <w:color w:val="000000"/>
                <w:sz w:val="20"/>
                <w:lang w:val="en-US"/>
              </w:rPr>
              <w:t>29</w:t>
            </w:r>
          </w:p>
          <w:p w:rsidR="0061076B" w:rsidRDefault="006107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F3273B">
            <w:pPr>
              <w:pStyle w:val="NormalnyWeb1"/>
              <w:spacing w:before="0" w:after="0"/>
              <w:rPr>
                <w:rFonts w:ascii="Calibri" w:hAnsi="Calibri"/>
                <w:sz w:val="18"/>
                <w:szCs w:val="18"/>
              </w:rPr>
            </w:pPr>
            <w:r>
              <w:rPr>
                <w:rFonts w:ascii="Calibri" w:hAnsi="Calibri"/>
                <w:sz w:val="18"/>
                <w:szCs w:val="18"/>
              </w:rPr>
              <w:t>Płyn do mycia podłóg FLOR</w:t>
            </w:r>
          </w:p>
          <w:p w:rsidR="0061076B" w:rsidRDefault="0061076B" w:rsidP="00F3273B">
            <w:pPr>
              <w:pStyle w:val="NormalnyWeb1"/>
              <w:spacing w:before="0" w:after="0"/>
              <w:rPr>
                <w:rFonts w:ascii="Calibri" w:hAnsi="Calibri"/>
                <w:sz w:val="18"/>
                <w:szCs w:val="18"/>
              </w:rPr>
            </w:pPr>
            <w:r>
              <w:rPr>
                <w:rFonts w:ascii="Calibri" w:hAnsi="Calibri"/>
                <w:sz w:val="18"/>
                <w:szCs w:val="18"/>
              </w:rPr>
              <w:t>poj. 5 litr</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C665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36</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C6656B">
            <w:pPr>
              <w:pStyle w:val="NormalnyWeb1"/>
              <w:spacing w:before="0" w:after="0"/>
              <w:jc w:val="center"/>
              <w:rPr>
                <w:rFonts w:ascii="Calibri" w:hAnsi="Calibri"/>
                <w:sz w:val="18"/>
                <w:szCs w:val="18"/>
                <w:lang w:val="en-US"/>
              </w:rPr>
            </w:pPr>
            <w:r>
              <w:rPr>
                <w:rFonts w:ascii="Calibri" w:hAnsi="Calibri"/>
                <w:sz w:val="18"/>
                <w:szCs w:val="18"/>
                <w:lang w:val="en-US"/>
              </w:rPr>
              <w:t>39831230-7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DC5D6C">
            <w:pPr>
              <w:snapToGrid w:val="0"/>
              <w:spacing w:after="0" w:line="240" w:lineRule="auto"/>
              <w:jc w:val="right"/>
              <w:rPr>
                <w:color w:val="000000"/>
                <w:sz w:val="20"/>
              </w:rPr>
            </w:pPr>
          </w:p>
        </w:tc>
      </w:tr>
      <w:tr w:rsidR="00DC5D6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656B" w:rsidRDefault="00C6656B" w:rsidP="00C6656B">
            <w:pPr>
              <w:snapToGrid w:val="0"/>
              <w:spacing w:after="0" w:line="240" w:lineRule="auto"/>
              <w:jc w:val="center"/>
              <w:rPr>
                <w:b/>
                <w:bCs/>
                <w:color w:val="000000"/>
                <w:sz w:val="20"/>
                <w:lang w:val="en-US"/>
              </w:rPr>
            </w:pPr>
          </w:p>
          <w:p w:rsidR="00C6656B" w:rsidRDefault="00C6656B" w:rsidP="00D11968">
            <w:pPr>
              <w:snapToGrid w:val="0"/>
              <w:spacing w:after="0"/>
              <w:jc w:val="center"/>
              <w:rPr>
                <w:b/>
                <w:bCs/>
                <w:color w:val="000000"/>
                <w:sz w:val="20"/>
                <w:lang w:val="en-US"/>
              </w:rPr>
            </w:pPr>
            <w:r>
              <w:rPr>
                <w:b/>
                <w:bCs/>
                <w:color w:val="000000"/>
                <w:sz w:val="20"/>
                <w:lang w:val="en-US"/>
              </w:rPr>
              <w:t>30</w:t>
            </w:r>
          </w:p>
          <w:p w:rsidR="00C6656B" w:rsidRDefault="00C6656B" w:rsidP="00C665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3273B" w:rsidRDefault="00C6656B" w:rsidP="00F3273B">
            <w:pPr>
              <w:pStyle w:val="NormalnyWeb1"/>
              <w:spacing w:before="0" w:after="0"/>
              <w:rPr>
                <w:rFonts w:ascii="Calibri" w:hAnsi="Calibri"/>
                <w:sz w:val="18"/>
                <w:szCs w:val="18"/>
              </w:rPr>
            </w:pPr>
            <w:r>
              <w:rPr>
                <w:rFonts w:ascii="Calibri" w:hAnsi="Calibri"/>
                <w:sz w:val="18"/>
                <w:szCs w:val="18"/>
              </w:rPr>
              <w:t xml:space="preserve">Płyn do </w:t>
            </w:r>
            <w:r w:rsidR="00F3273B">
              <w:rPr>
                <w:rFonts w:ascii="Calibri" w:hAnsi="Calibri"/>
                <w:sz w:val="18"/>
                <w:szCs w:val="18"/>
              </w:rPr>
              <w:t>prania (delikatnych tkanin)</w:t>
            </w:r>
          </w:p>
          <w:p w:rsidR="00C6656B" w:rsidRDefault="00C6656B" w:rsidP="00F3273B">
            <w:pPr>
              <w:pStyle w:val="NormalnyWeb1"/>
              <w:spacing w:before="0" w:after="0"/>
              <w:rPr>
                <w:rFonts w:ascii="Calibri" w:hAnsi="Calibri"/>
                <w:sz w:val="18"/>
                <w:szCs w:val="18"/>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F3273B" w:rsidRDefault="0061076B" w:rsidP="00C6656B">
            <w:pPr>
              <w:pStyle w:val="NormalnyWeb1"/>
              <w:spacing w:before="0" w:after="0"/>
              <w:jc w:val="center"/>
              <w:rPr>
                <w:rFonts w:ascii="Calibri" w:hAnsi="Calibri"/>
                <w:sz w:val="18"/>
                <w:szCs w:val="18"/>
              </w:rPr>
            </w:pPr>
            <w:r>
              <w:rPr>
                <w:rFonts w:ascii="Calibri" w:hAnsi="Calibri"/>
                <w:sz w:val="18"/>
                <w:szCs w:val="18"/>
              </w:rPr>
              <w:t>litr</w:t>
            </w:r>
          </w:p>
        </w:tc>
        <w:tc>
          <w:tcPr>
            <w:tcW w:w="567" w:type="dxa"/>
            <w:tcBorders>
              <w:top w:val="single" w:sz="4" w:space="0" w:color="auto"/>
              <w:left w:val="single" w:sz="4" w:space="0" w:color="auto"/>
              <w:bottom w:val="single" w:sz="4" w:space="0" w:color="auto"/>
              <w:right w:val="single" w:sz="4" w:space="0" w:color="auto"/>
            </w:tcBorders>
            <w:vAlign w:val="center"/>
          </w:tcPr>
          <w:p w:rsidR="00C6656B" w:rsidRPr="00F3273B" w:rsidRDefault="00526442" w:rsidP="00C6656B">
            <w:pPr>
              <w:pStyle w:val="NormalnyWeb1"/>
              <w:spacing w:before="0" w:after="0"/>
              <w:jc w:val="center"/>
              <w:rPr>
                <w:rFonts w:ascii="Calibri" w:hAnsi="Calibri"/>
                <w:sz w:val="18"/>
                <w:szCs w:val="18"/>
              </w:rPr>
            </w:pPr>
            <w:r>
              <w:rPr>
                <w:rFonts w:ascii="Calibri" w:hAnsi="Calibri"/>
                <w:sz w:val="18"/>
                <w:szCs w:val="18"/>
              </w:rPr>
              <w:t>48</w:t>
            </w:r>
          </w:p>
        </w:tc>
        <w:tc>
          <w:tcPr>
            <w:tcW w:w="992" w:type="dxa"/>
            <w:tcBorders>
              <w:top w:val="single" w:sz="4" w:space="0" w:color="auto"/>
              <w:left w:val="single" w:sz="4" w:space="0" w:color="auto"/>
              <w:bottom w:val="single" w:sz="4" w:space="0" w:color="auto"/>
              <w:right w:val="single" w:sz="4" w:space="0" w:color="auto"/>
            </w:tcBorders>
            <w:vAlign w:val="center"/>
          </w:tcPr>
          <w:p w:rsidR="00C6656B" w:rsidRPr="00F3273B" w:rsidRDefault="00C6656B" w:rsidP="00C6656B">
            <w:pPr>
              <w:pStyle w:val="NormalnyWeb1"/>
              <w:spacing w:before="0" w:after="0"/>
              <w:jc w:val="center"/>
              <w:rPr>
                <w:rFonts w:ascii="Calibri" w:hAnsi="Calibri"/>
                <w:sz w:val="18"/>
                <w:szCs w:val="18"/>
              </w:rPr>
            </w:pPr>
            <w:r w:rsidRPr="00F3273B">
              <w:rPr>
                <w:rFonts w:ascii="Calibri" w:hAnsi="Calibri"/>
                <w:sz w:val="18"/>
                <w:szCs w:val="18"/>
              </w:rPr>
              <w:t>39831200-8</w:t>
            </w:r>
          </w:p>
        </w:tc>
        <w:tc>
          <w:tcPr>
            <w:tcW w:w="993" w:type="dxa"/>
            <w:tcBorders>
              <w:top w:val="single" w:sz="4" w:space="0" w:color="auto"/>
              <w:left w:val="single" w:sz="4" w:space="0" w:color="auto"/>
              <w:bottom w:val="single" w:sz="4" w:space="0" w:color="auto"/>
              <w:right w:val="single" w:sz="4" w:space="0" w:color="auto"/>
            </w:tcBorders>
            <w:vAlign w:val="center"/>
          </w:tcPr>
          <w:p w:rsidR="00C6656B" w:rsidRPr="00DE193E" w:rsidRDefault="00C6656B" w:rsidP="00DC5D6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C6656B" w:rsidRPr="00F3273B" w:rsidRDefault="00C6656B" w:rsidP="00DC5D6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6656B" w:rsidRPr="00DE193E" w:rsidRDefault="00C6656B" w:rsidP="00DC5D6C">
            <w:pPr>
              <w:snapToGrid w:val="0"/>
              <w:spacing w:after="0" w:line="240" w:lineRule="auto"/>
              <w:jc w:val="right"/>
              <w:rPr>
                <w:color w:val="000000"/>
                <w:sz w:val="20"/>
              </w:rPr>
            </w:pPr>
          </w:p>
        </w:tc>
      </w:tr>
      <w:tr w:rsidR="0061076B" w:rsidRPr="00D771B2" w:rsidTr="0061076B">
        <w:trPr>
          <w:trHeight w:val="668"/>
        </w:trPr>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FD6DE3">
            <w:pPr>
              <w:snapToGrid w:val="0"/>
              <w:spacing w:after="0" w:line="240" w:lineRule="auto"/>
              <w:jc w:val="center"/>
              <w:rPr>
                <w:b/>
                <w:bCs/>
                <w:color w:val="000000"/>
                <w:sz w:val="20"/>
              </w:rPr>
            </w:pPr>
          </w:p>
          <w:p w:rsidR="0061076B" w:rsidRPr="00F3273B" w:rsidRDefault="0061076B" w:rsidP="00FD6DE3">
            <w:pPr>
              <w:snapToGrid w:val="0"/>
              <w:spacing w:after="0"/>
              <w:jc w:val="center"/>
              <w:rPr>
                <w:b/>
                <w:bCs/>
                <w:color w:val="000000"/>
                <w:sz w:val="20"/>
              </w:rPr>
            </w:pPr>
            <w:r w:rsidRPr="00F3273B">
              <w:rPr>
                <w:b/>
                <w:bCs/>
                <w:color w:val="000000"/>
                <w:sz w:val="20"/>
              </w:rPr>
              <w:t>31</w:t>
            </w:r>
          </w:p>
          <w:p w:rsidR="0061076B" w:rsidRPr="00F3273B" w:rsidRDefault="0061076B" w:rsidP="00FD6DE3">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FD6DE3">
            <w:pPr>
              <w:pStyle w:val="NormalnyWeb1"/>
              <w:spacing w:before="0" w:after="0"/>
              <w:rPr>
                <w:rFonts w:ascii="Calibri" w:hAnsi="Calibri"/>
                <w:sz w:val="18"/>
                <w:szCs w:val="18"/>
              </w:rPr>
            </w:pPr>
            <w:r>
              <w:rPr>
                <w:rFonts w:ascii="Calibri" w:hAnsi="Calibri"/>
                <w:sz w:val="18"/>
                <w:szCs w:val="18"/>
              </w:rPr>
              <w:t xml:space="preserve">Tabletki do zmywarki FAIRY Platinum (52 </w:t>
            </w:r>
            <w:proofErr w:type="spellStart"/>
            <w:r>
              <w:rPr>
                <w:rFonts w:ascii="Calibri" w:hAnsi="Calibri"/>
                <w:sz w:val="18"/>
                <w:szCs w:val="18"/>
              </w:rPr>
              <w:t>szt</w:t>
            </w:r>
            <w:proofErr w:type="spellEnd"/>
            <w:r>
              <w:rPr>
                <w:rFonts w:ascii="Calibri" w:hAnsi="Calibri"/>
                <w:sz w:val="18"/>
                <w:szCs w:val="18"/>
              </w:rPr>
              <w:t xml:space="preserve"> w opakowaniu)</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FD6DE3">
            <w:pPr>
              <w:pStyle w:val="NormalnyWeb1"/>
              <w:spacing w:before="0" w:after="0"/>
              <w:jc w:val="center"/>
              <w:rPr>
                <w:rFonts w:ascii="Calibri" w:hAnsi="Calibri"/>
                <w:sz w:val="18"/>
                <w:szCs w:val="18"/>
              </w:rPr>
            </w:pPr>
            <w:r>
              <w:rPr>
                <w:rFonts w:ascii="Calibri" w:hAnsi="Calibri"/>
                <w:sz w:val="18"/>
                <w:szCs w:val="18"/>
              </w:rPr>
              <w:t>opak</w:t>
            </w: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FD6DE3">
            <w:pPr>
              <w:pStyle w:val="NormalnyWeb1"/>
              <w:spacing w:before="0" w:after="0"/>
              <w:jc w:val="center"/>
              <w:rPr>
                <w:rFonts w:ascii="Calibri" w:hAnsi="Calibri"/>
                <w:sz w:val="18"/>
                <w:szCs w:val="18"/>
              </w:rPr>
            </w:pPr>
            <w:r>
              <w:rPr>
                <w:rFonts w:ascii="Calibri" w:hAnsi="Calibri"/>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DA5F32">
            <w:pPr>
              <w:pStyle w:val="NormalnyWeb1"/>
              <w:spacing w:before="0" w:after="0"/>
              <w:jc w:val="center"/>
              <w:rPr>
                <w:rFonts w:ascii="Calibri" w:hAnsi="Calibri"/>
                <w:sz w:val="18"/>
                <w:szCs w:val="18"/>
              </w:rPr>
            </w:pPr>
            <w:r>
              <w:rPr>
                <w:rFonts w:ascii="Calibri" w:hAnsi="Calibri"/>
                <w:sz w:val="18"/>
                <w:szCs w:val="18"/>
              </w:rPr>
              <w:t>39831240-0</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FD6DE3">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Pr="00F3273B" w:rsidRDefault="0061076B" w:rsidP="00FD6DE3">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FD6DE3">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FD6DE3">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FD6DE3">
            <w:pPr>
              <w:snapToGrid w:val="0"/>
              <w:spacing w:after="0" w:line="240" w:lineRule="auto"/>
              <w:jc w:val="right"/>
              <w:rPr>
                <w:color w:val="000000"/>
                <w:sz w:val="20"/>
              </w:rPr>
            </w:pPr>
          </w:p>
        </w:tc>
      </w:tr>
      <w:tr w:rsidR="0061076B" w:rsidRPr="00D771B2" w:rsidTr="0061076B">
        <w:trPr>
          <w:trHeight w:val="679"/>
        </w:trPr>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61076B">
            <w:pPr>
              <w:snapToGrid w:val="0"/>
              <w:spacing w:after="0" w:line="240" w:lineRule="auto"/>
              <w:jc w:val="center"/>
              <w:rPr>
                <w:b/>
                <w:bCs/>
                <w:color w:val="000000"/>
                <w:sz w:val="20"/>
              </w:rPr>
            </w:pPr>
            <w:r>
              <w:rPr>
                <w:b/>
                <w:bCs/>
                <w:color w:val="000000"/>
                <w:sz w:val="20"/>
              </w:rPr>
              <w:t>32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61076B">
            <w:pPr>
              <w:pStyle w:val="NormalnyWeb1"/>
              <w:spacing w:before="0" w:after="0"/>
              <w:rPr>
                <w:rFonts w:ascii="Calibri" w:hAnsi="Calibri"/>
                <w:sz w:val="18"/>
                <w:szCs w:val="18"/>
              </w:rPr>
            </w:pPr>
            <w:proofErr w:type="spellStart"/>
            <w:r>
              <w:rPr>
                <w:rFonts w:ascii="Calibri" w:hAnsi="Calibri"/>
                <w:sz w:val="18"/>
                <w:szCs w:val="18"/>
              </w:rPr>
              <w:t>Udrażniacz</w:t>
            </w:r>
            <w:proofErr w:type="spellEnd"/>
            <w:r>
              <w:rPr>
                <w:rFonts w:ascii="Calibri" w:hAnsi="Calibri"/>
                <w:sz w:val="18"/>
                <w:szCs w:val="18"/>
              </w:rPr>
              <w:t xml:space="preserve"> do rur „KRET” </w:t>
            </w:r>
          </w:p>
          <w:p w:rsidR="0061076B" w:rsidRDefault="0061076B" w:rsidP="0061076B">
            <w:pPr>
              <w:pStyle w:val="NormalnyWeb1"/>
              <w:spacing w:before="0" w:after="0"/>
              <w:rPr>
                <w:rFonts w:ascii="Calibri" w:hAnsi="Calibri"/>
                <w:sz w:val="18"/>
                <w:szCs w:val="18"/>
              </w:rPr>
            </w:pPr>
            <w:r>
              <w:rPr>
                <w:rFonts w:ascii="Calibri" w:hAnsi="Calibri"/>
                <w:sz w:val="18"/>
                <w:szCs w:val="18"/>
              </w:rPr>
              <w:t>poj. 0,5 kg</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6107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61076B">
            <w:pPr>
              <w:pStyle w:val="NormalnyWeb1"/>
              <w:spacing w:before="0" w:after="0"/>
              <w:jc w:val="center"/>
              <w:rPr>
                <w:rFonts w:ascii="Calibri" w:hAnsi="Calibri"/>
                <w:sz w:val="18"/>
                <w:szCs w:val="18"/>
              </w:rPr>
            </w:pPr>
            <w:r>
              <w:rPr>
                <w:rFonts w:ascii="Calibri" w:hAnsi="Calibri"/>
                <w:sz w:val="18"/>
                <w:szCs w:val="18"/>
              </w:rPr>
              <w:t>24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center"/>
              <w:rPr>
                <w:rFonts w:ascii="Calibri" w:hAnsi="Calibri"/>
                <w:sz w:val="18"/>
                <w:szCs w:val="18"/>
              </w:rPr>
            </w:pPr>
            <w:r>
              <w:rPr>
                <w:rFonts w:ascii="Calibri" w:hAnsi="Calibri"/>
                <w:sz w:val="18"/>
                <w:szCs w:val="18"/>
              </w:rPr>
              <w:t>39831240-0</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Pr="00F3273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61076B">
            <w:pPr>
              <w:snapToGrid w:val="0"/>
              <w:spacing w:after="0" w:line="240" w:lineRule="auto"/>
              <w:jc w:val="center"/>
              <w:rPr>
                <w:b/>
                <w:bCs/>
                <w:color w:val="000000"/>
                <w:sz w:val="20"/>
              </w:rPr>
            </w:pPr>
          </w:p>
          <w:p w:rsidR="0061076B" w:rsidRPr="00F3273B" w:rsidRDefault="0061076B" w:rsidP="0061076B">
            <w:pPr>
              <w:snapToGrid w:val="0"/>
              <w:spacing w:after="0"/>
              <w:jc w:val="center"/>
              <w:rPr>
                <w:b/>
                <w:bCs/>
                <w:color w:val="000000"/>
                <w:sz w:val="20"/>
              </w:rPr>
            </w:pPr>
            <w:r>
              <w:rPr>
                <w:b/>
                <w:bCs/>
                <w:color w:val="000000"/>
                <w:sz w:val="20"/>
              </w:rPr>
              <w:t>33</w:t>
            </w:r>
          </w:p>
          <w:p w:rsidR="0061076B" w:rsidRPr="00F3273B" w:rsidRDefault="0061076B" w:rsidP="006107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61076B">
            <w:pPr>
              <w:pStyle w:val="NormalnyWeb1"/>
              <w:spacing w:before="0" w:after="0"/>
              <w:rPr>
                <w:rFonts w:ascii="Calibri" w:hAnsi="Calibri"/>
                <w:sz w:val="18"/>
                <w:szCs w:val="18"/>
              </w:rPr>
            </w:pPr>
            <w:r>
              <w:rPr>
                <w:rFonts w:ascii="Calibri" w:hAnsi="Calibri"/>
                <w:sz w:val="18"/>
                <w:szCs w:val="18"/>
              </w:rPr>
              <w:t xml:space="preserve">Worki na odpady poj. 60 litr (50 </w:t>
            </w:r>
            <w:proofErr w:type="spellStart"/>
            <w:r>
              <w:rPr>
                <w:rFonts w:ascii="Calibri" w:hAnsi="Calibri"/>
                <w:sz w:val="18"/>
                <w:szCs w:val="18"/>
              </w:rPr>
              <w:t>szt</w:t>
            </w:r>
            <w:proofErr w:type="spellEnd"/>
            <w:r>
              <w:rPr>
                <w:rFonts w:ascii="Calibri" w:hAnsi="Calibri"/>
                <w:sz w:val="18"/>
                <w:szCs w:val="18"/>
              </w:rPr>
              <w:t xml:space="preserve"> w rolce) LDP,  jednorazowe</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6107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61076B">
            <w:pPr>
              <w:pStyle w:val="NormalnyWeb1"/>
              <w:spacing w:before="0" w:after="0"/>
              <w:jc w:val="center"/>
              <w:rPr>
                <w:rFonts w:ascii="Calibri" w:hAnsi="Calibri"/>
                <w:sz w:val="18"/>
                <w:szCs w:val="18"/>
              </w:rPr>
            </w:pPr>
            <w:r>
              <w:rPr>
                <w:rFonts w:ascii="Calibri" w:hAnsi="Calibri"/>
                <w:sz w:val="18"/>
                <w:szCs w:val="18"/>
              </w:rPr>
              <w:t>204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center"/>
              <w:rPr>
                <w:rFonts w:ascii="Calibri" w:hAnsi="Calibri"/>
                <w:sz w:val="18"/>
                <w:szCs w:val="18"/>
              </w:rPr>
            </w:pPr>
            <w:r>
              <w:rPr>
                <w:rFonts w:ascii="Calibri" w:hAnsi="Calibri"/>
                <w:sz w:val="18"/>
                <w:szCs w:val="18"/>
              </w:rPr>
              <w:t>18930000-7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61076B">
            <w:pPr>
              <w:snapToGrid w:val="0"/>
              <w:spacing w:after="0" w:line="240" w:lineRule="auto"/>
              <w:jc w:val="center"/>
              <w:rPr>
                <w:b/>
                <w:bCs/>
                <w:color w:val="000000"/>
                <w:sz w:val="20"/>
              </w:rPr>
            </w:pPr>
          </w:p>
          <w:p w:rsidR="0061076B" w:rsidRPr="00F3273B" w:rsidRDefault="0061076B" w:rsidP="0061076B">
            <w:pPr>
              <w:snapToGrid w:val="0"/>
              <w:spacing w:after="0"/>
              <w:jc w:val="center"/>
              <w:rPr>
                <w:b/>
                <w:bCs/>
                <w:color w:val="000000"/>
                <w:sz w:val="20"/>
              </w:rPr>
            </w:pPr>
            <w:r>
              <w:rPr>
                <w:b/>
                <w:bCs/>
                <w:color w:val="000000"/>
                <w:sz w:val="20"/>
              </w:rPr>
              <w:t>34</w:t>
            </w:r>
          </w:p>
          <w:p w:rsidR="0061076B" w:rsidRPr="00F3273B" w:rsidRDefault="0061076B" w:rsidP="006107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Pr="003465E4" w:rsidRDefault="0061076B" w:rsidP="0061076B">
            <w:pPr>
              <w:pStyle w:val="NormalnyWeb1"/>
              <w:spacing w:before="0" w:after="0"/>
              <w:rPr>
                <w:rFonts w:ascii="Calibri" w:hAnsi="Calibri"/>
                <w:sz w:val="18"/>
                <w:szCs w:val="18"/>
              </w:rPr>
            </w:pPr>
            <w:r w:rsidRPr="003465E4">
              <w:rPr>
                <w:rFonts w:ascii="Calibri" w:hAnsi="Calibri"/>
                <w:sz w:val="18"/>
                <w:szCs w:val="18"/>
              </w:rPr>
              <w:t xml:space="preserve">Maszynka do golenia jednorazowa wieloostrzowa z paskiem nawilżającym (dla mężczyzn) </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3465E4" w:rsidRDefault="0061076B" w:rsidP="0061076B">
            <w:pPr>
              <w:pStyle w:val="NormalnyWeb1"/>
              <w:spacing w:before="0" w:after="0"/>
              <w:jc w:val="center"/>
              <w:rPr>
                <w:rFonts w:ascii="Calibri" w:hAnsi="Calibri"/>
                <w:sz w:val="18"/>
                <w:szCs w:val="18"/>
              </w:rPr>
            </w:pPr>
            <w:proofErr w:type="spellStart"/>
            <w:r w:rsidRPr="003465E4">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Pr="003465E4" w:rsidRDefault="003465E4" w:rsidP="0061076B">
            <w:pPr>
              <w:pStyle w:val="NormalnyWeb1"/>
              <w:spacing w:before="0" w:after="0"/>
              <w:jc w:val="center"/>
              <w:rPr>
                <w:rFonts w:ascii="Calibri" w:hAnsi="Calibri"/>
                <w:sz w:val="18"/>
                <w:szCs w:val="18"/>
              </w:rPr>
            </w:pPr>
            <w:r>
              <w:rPr>
                <w:rFonts w:ascii="Calibri" w:hAnsi="Calibri"/>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Pr="003465E4" w:rsidRDefault="0061076B" w:rsidP="0061076B">
            <w:pPr>
              <w:pStyle w:val="NormalnyWeb1"/>
              <w:spacing w:before="0" w:after="0"/>
              <w:jc w:val="center"/>
              <w:rPr>
                <w:rFonts w:ascii="Calibri" w:hAnsi="Calibri"/>
                <w:sz w:val="18"/>
                <w:szCs w:val="18"/>
              </w:rPr>
            </w:pPr>
            <w:r w:rsidRPr="003465E4">
              <w:rPr>
                <w:rFonts w:ascii="Calibri" w:hAnsi="Calibri"/>
                <w:sz w:val="18"/>
                <w:szCs w:val="18"/>
              </w:rPr>
              <w:t>33710000-0</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61076B">
            <w:pPr>
              <w:snapToGrid w:val="0"/>
              <w:spacing w:after="0" w:line="240" w:lineRule="auto"/>
              <w:jc w:val="center"/>
              <w:rPr>
                <w:b/>
                <w:bCs/>
                <w:color w:val="000000"/>
                <w:sz w:val="20"/>
              </w:rPr>
            </w:pPr>
          </w:p>
          <w:p w:rsidR="0061076B" w:rsidRPr="00F3273B" w:rsidRDefault="0061076B" w:rsidP="0061076B">
            <w:pPr>
              <w:snapToGrid w:val="0"/>
              <w:spacing w:after="0"/>
              <w:jc w:val="center"/>
              <w:rPr>
                <w:b/>
                <w:bCs/>
                <w:color w:val="000000"/>
                <w:sz w:val="20"/>
              </w:rPr>
            </w:pPr>
            <w:r>
              <w:rPr>
                <w:b/>
                <w:bCs/>
                <w:color w:val="000000"/>
                <w:sz w:val="20"/>
              </w:rPr>
              <w:t>35</w:t>
            </w:r>
          </w:p>
          <w:p w:rsidR="0061076B" w:rsidRPr="00F3273B" w:rsidRDefault="0061076B" w:rsidP="006107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Pr="003465E4" w:rsidRDefault="00AE42D2" w:rsidP="0061076B">
            <w:pPr>
              <w:pStyle w:val="NormalnyWeb1"/>
              <w:spacing w:before="0" w:after="0"/>
              <w:rPr>
                <w:rFonts w:ascii="Calibri" w:hAnsi="Calibri"/>
                <w:sz w:val="18"/>
                <w:szCs w:val="18"/>
              </w:rPr>
            </w:pPr>
            <w:r>
              <w:rPr>
                <w:rFonts w:ascii="Calibri" w:hAnsi="Calibri"/>
                <w:sz w:val="18"/>
                <w:szCs w:val="18"/>
              </w:rPr>
              <w:t xml:space="preserve">Pasta do zębów  </w:t>
            </w:r>
            <w:r w:rsidR="0061076B" w:rsidRPr="003465E4">
              <w:rPr>
                <w:rFonts w:ascii="Calibri" w:hAnsi="Calibri"/>
                <w:sz w:val="18"/>
                <w:szCs w:val="18"/>
              </w:rPr>
              <w:t xml:space="preserve">poj. 100 ml </w:t>
            </w:r>
          </w:p>
          <w:p w:rsidR="0061076B" w:rsidRPr="003465E4" w:rsidRDefault="0061076B" w:rsidP="0061076B">
            <w:pPr>
              <w:pStyle w:val="NormalnyWeb1"/>
              <w:spacing w:before="0" w:after="0"/>
              <w:rPr>
                <w:rFonts w:ascii="Calibri" w:hAnsi="Calibri"/>
                <w:sz w:val="18"/>
                <w:szCs w:val="18"/>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3465E4" w:rsidRDefault="0061076B" w:rsidP="0061076B">
            <w:pPr>
              <w:pStyle w:val="NormalnyWeb1"/>
              <w:spacing w:before="0" w:after="0"/>
              <w:jc w:val="center"/>
              <w:rPr>
                <w:rFonts w:ascii="Calibri" w:hAnsi="Calibri"/>
                <w:sz w:val="18"/>
                <w:szCs w:val="18"/>
              </w:rPr>
            </w:pPr>
            <w:proofErr w:type="spellStart"/>
            <w:r w:rsidRPr="003465E4">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Pr="003465E4" w:rsidRDefault="003465E4" w:rsidP="0061076B">
            <w:pPr>
              <w:pStyle w:val="NormalnyWeb1"/>
              <w:spacing w:before="0" w:after="0"/>
              <w:jc w:val="center"/>
              <w:rPr>
                <w:rFonts w:ascii="Calibri" w:hAnsi="Calibri"/>
                <w:sz w:val="18"/>
                <w:szCs w:val="18"/>
              </w:rPr>
            </w:pPr>
            <w:r>
              <w:rPr>
                <w:rFonts w:ascii="Calibri" w:hAnsi="Calibri"/>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Pr="003465E4" w:rsidRDefault="0061076B" w:rsidP="0061076B">
            <w:pPr>
              <w:pStyle w:val="NormalnyWeb1"/>
              <w:spacing w:before="0" w:after="0"/>
              <w:jc w:val="center"/>
              <w:rPr>
                <w:rFonts w:ascii="Calibri" w:hAnsi="Calibri"/>
                <w:sz w:val="18"/>
                <w:szCs w:val="18"/>
              </w:rPr>
            </w:pPr>
            <w:r w:rsidRPr="003465E4">
              <w:rPr>
                <w:rFonts w:ascii="Calibri" w:hAnsi="Calibri"/>
                <w:sz w:val="18"/>
                <w:szCs w:val="18"/>
              </w:rPr>
              <w:t>33711700-4</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61076B">
            <w:pPr>
              <w:snapToGrid w:val="0"/>
              <w:spacing w:after="0" w:line="240" w:lineRule="auto"/>
              <w:jc w:val="center"/>
              <w:rPr>
                <w:b/>
                <w:bCs/>
                <w:color w:val="000000"/>
                <w:sz w:val="20"/>
                <w:lang w:val="en-US"/>
              </w:rPr>
            </w:pPr>
          </w:p>
          <w:p w:rsidR="0061076B" w:rsidRDefault="0061076B" w:rsidP="0061076B">
            <w:pPr>
              <w:snapToGrid w:val="0"/>
              <w:spacing w:after="0" w:line="240" w:lineRule="auto"/>
              <w:jc w:val="center"/>
              <w:rPr>
                <w:b/>
                <w:bCs/>
                <w:color w:val="000000"/>
                <w:sz w:val="20"/>
                <w:lang w:val="en-US"/>
              </w:rPr>
            </w:pPr>
            <w:r>
              <w:rPr>
                <w:b/>
                <w:bCs/>
                <w:color w:val="000000"/>
                <w:sz w:val="20"/>
                <w:lang w:val="en-US"/>
              </w:rPr>
              <w:t>36</w:t>
            </w:r>
          </w:p>
          <w:p w:rsidR="0061076B" w:rsidRDefault="0061076B" w:rsidP="006107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Pr="003465E4" w:rsidRDefault="0061076B" w:rsidP="0061076B">
            <w:pPr>
              <w:pStyle w:val="NormalnyWeb1"/>
              <w:spacing w:before="0" w:after="0"/>
              <w:rPr>
                <w:rFonts w:ascii="Calibri" w:hAnsi="Calibri"/>
                <w:sz w:val="18"/>
                <w:szCs w:val="18"/>
              </w:rPr>
            </w:pPr>
            <w:r w:rsidRPr="003465E4">
              <w:rPr>
                <w:rFonts w:ascii="Calibri" w:hAnsi="Calibri"/>
                <w:sz w:val="18"/>
                <w:szCs w:val="18"/>
              </w:rPr>
              <w:t>Szczoteczka do zębów dla dorosłych</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3465E4" w:rsidRDefault="0061076B" w:rsidP="0061076B">
            <w:pPr>
              <w:pStyle w:val="NormalnyWeb1"/>
              <w:spacing w:before="0" w:after="0"/>
              <w:jc w:val="center"/>
              <w:rPr>
                <w:rFonts w:ascii="Calibri" w:hAnsi="Calibri"/>
                <w:sz w:val="18"/>
                <w:szCs w:val="18"/>
              </w:rPr>
            </w:pPr>
            <w:proofErr w:type="spellStart"/>
            <w:r w:rsidRPr="003465E4">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Pr="003465E4" w:rsidRDefault="003465E4" w:rsidP="00DA5F32">
            <w:pPr>
              <w:pStyle w:val="NormalnyWeb1"/>
              <w:spacing w:before="0" w:after="0"/>
              <w:jc w:val="center"/>
              <w:rPr>
                <w:rFonts w:ascii="Calibri" w:hAnsi="Calibri"/>
                <w:sz w:val="18"/>
                <w:szCs w:val="18"/>
              </w:rPr>
            </w:pPr>
            <w:r>
              <w:rPr>
                <w:rFonts w:ascii="Calibri" w:hAnsi="Calibri"/>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Pr="003465E4" w:rsidRDefault="0061076B" w:rsidP="0061076B">
            <w:pPr>
              <w:pStyle w:val="NormalnyWeb1"/>
              <w:spacing w:before="0" w:after="0"/>
              <w:jc w:val="center"/>
              <w:rPr>
                <w:rFonts w:ascii="Calibri" w:hAnsi="Calibri"/>
                <w:sz w:val="18"/>
                <w:szCs w:val="18"/>
              </w:rPr>
            </w:pPr>
            <w:r w:rsidRPr="003465E4">
              <w:rPr>
                <w:rFonts w:ascii="Calibri" w:hAnsi="Calibri"/>
                <w:sz w:val="18"/>
                <w:szCs w:val="18"/>
              </w:rPr>
              <w:t>33711710-7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61076B">
            <w:pPr>
              <w:snapToGrid w:val="0"/>
              <w:spacing w:after="0" w:line="240" w:lineRule="auto"/>
              <w:jc w:val="center"/>
              <w:rPr>
                <w:b/>
                <w:bCs/>
                <w:color w:val="000000"/>
                <w:sz w:val="20"/>
              </w:rPr>
            </w:pPr>
          </w:p>
          <w:p w:rsidR="0061076B" w:rsidRPr="00F3273B" w:rsidRDefault="0061076B" w:rsidP="0061076B">
            <w:pPr>
              <w:snapToGrid w:val="0"/>
              <w:spacing w:after="0"/>
              <w:jc w:val="center"/>
              <w:rPr>
                <w:b/>
                <w:bCs/>
                <w:color w:val="000000"/>
                <w:sz w:val="20"/>
              </w:rPr>
            </w:pPr>
            <w:r>
              <w:rPr>
                <w:b/>
                <w:bCs/>
                <w:color w:val="000000"/>
                <w:sz w:val="20"/>
              </w:rPr>
              <w:t>37</w:t>
            </w:r>
          </w:p>
          <w:p w:rsidR="0061076B" w:rsidRPr="00F3273B" w:rsidRDefault="0061076B" w:rsidP="006107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Pr="003465E4" w:rsidRDefault="0061076B" w:rsidP="0061076B">
            <w:pPr>
              <w:pStyle w:val="NormalnyWeb1"/>
              <w:spacing w:before="0" w:after="0"/>
              <w:rPr>
                <w:rFonts w:ascii="Calibri" w:hAnsi="Calibri"/>
                <w:sz w:val="18"/>
                <w:szCs w:val="18"/>
              </w:rPr>
            </w:pPr>
            <w:r w:rsidRPr="003465E4">
              <w:rPr>
                <w:rFonts w:ascii="Calibri" w:hAnsi="Calibri"/>
                <w:sz w:val="18"/>
                <w:szCs w:val="18"/>
              </w:rPr>
              <w:t>Pianka do golenia  poj. 200 ml Gillette</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3465E4" w:rsidRDefault="0061076B" w:rsidP="0061076B">
            <w:pPr>
              <w:pStyle w:val="NormalnyWeb1"/>
              <w:spacing w:before="0" w:after="0"/>
              <w:jc w:val="center"/>
              <w:rPr>
                <w:rFonts w:ascii="Calibri" w:hAnsi="Calibri"/>
                <w:sz w:val="18"/>
                <w:szCs w:val="18"/>
              </w:rPr>
            </w:pPr>
            <w:proofErr w:type="spellStart"/>
            <w:r w:rsidRPr="003465E4">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Pr="003465E4" w:rsidRDefault="003465E4" w:rsidP="00DA5F32">
            <w:pPr>
              <w:pStyle w:val="NormalnyWeb1"/>
              <w:spacing w:before="0" w:after="0"/>
              <w:jc w:val="center"/>
              <w:rPr>
                <w:rFonts w:ascii="Calibri" w:hAnsi="Calibri"/>
                <w:sz w:val="18"/>
                <w:szCs w:val="18"/>
              </w:rPr>
            </w:pPr>
            <w:r>
              <w:rPr>
                <w:rFonts w:ascii="Calibri" w:hAnsi="Calibri"/>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Pr="003465E4" w:rsidRDefault="0061076B" w:rsidP="0061076B">
            <w:pPr>
              <w:pStyle w:val="NormalnyWeb1"/>
              <w:spacing w:before="0" w:after="0"/>
              <w:jc w:val="center"/>
              <w:rPr>
                <w:rFonts w:ascii="Calibri" w:hAnsi="Calibri"/>
                <w:sz w:val="18"/>
                <w:szCs w:val="18"/>
              </w:rPr>
            </w:pPr>
            <w:r w:rsidRPr="003465E4">
              <w:rPr>
                <w:rFonts w:ascii="Calibri" w:hAnsi="Calibri"/>
                <w:sz w:val="18"/>
                <w:szCs w:val="18"/>
              </w:rPr>
              <w:t>33711800-5</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Pr="00F3273B" w:rsidRDefault="0061076B" w:rsidP="0061076B">
            <w:pPr>
              <w:snapToGrid w:val="0"/>
              <w:spacing w:after="0" w:line="240" w:lineRule="auto"/>
              <w:jc w:val="center"/>
              <w:rPr>
                <w:b/>
                <w:bCs/>
                <w:color w:val="000000"/>
                <w:sz w:val="20"/>
              </w:rPr>
            </w:pPr>
          </w:p>
          <w:p w:rsidR="0061076B" w:rsidRPr="00F3273B" w:rsidRDefault="0061076B" w:rsidP="0061076B">
            <w:pPr>
              <w:snapToGrid w:val="0"/>
              <w:spacing w:after="0"/>
              <w:jc w:val="center"/>
              <w:rPr>
                <w:b/>
                <w:bCs/>
                <w:color w:val="000000"/>
                <w:sz w:val="20"/>
              </w:rPr>
            </w:pPr>
            <w:r w:rsidRPr="00F3273B">
              <w:rPr>
                <w:b/>
                <w:bCs/>
                <w:color w:val="000000"/>
                <w:sz w:val="20"/>
              </w:rPr>
              <w:t>3</w:t>
            </w:r>
            <w:r>
              <w:rPr>
                <w:b/>
                <w:bCs/>
                <w:color w:val="000000"/>
                <w:sz w:val="20"/>
              </w:rPr>
              <w:t>8</w:t>
            </w:r>
          </w:p>
          <w:p w:rsidR="0061076B" w:rsidRPr="00F3273B" w:rsidRDefault="0061076B" w:rsidP="0061076B">
            <w:pPr>
              <w:snapToGrid w:val="0"/>
              <w:spacing w:after="0" w:line="240" w:lineRule="auto"/>
              <w:jc w:val="center"/>
              <w:rPr>
                <w:b/>
                <w:bCs/>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Pr="00526442" w:rsidRDefault="0061076B" w:rsidP="0061076B">
            <w:pPr>
              <w:pStyle w:val="NormalnyWeb1"/>
              <w:spacing w:before="0" w:after="0"/>
              <w:rPr>
                <w:rFonts w:ascii="Calibri" w:hAnsi="Calibri"/>
                <w:sz w:val="18"/>
                <w:szCs w:val="18"/>
                <w:lang w:val="en-US"/>
              </w:rPr>
            </w:pPr>
            <w:proofErr w:type="spellStart"/>
            <w:r w:rsidRPr="00526442">
              <w:rPr>
                <w:rFonts w:ascii="Calibri" w:hAnsi="Calibri"/>
                <w:sz w:val="18"/>
                <w:szCs w:val="18"/>
                <w:lang w:val="en-US"/>
              </w:rPr>
              <w:t>Vanisch</w:t>
            </w:r>
            <w:proofErr w:type="spellEnd"/>
            <w:r w:rsidRPr="00526442">
              <w:rPr>
                <w:rFonts w:ascii="Calibri" w:hAnsi="Calibri"/>
                <w:sz w:val="18"/>
                <w:szCs w:val="18"/>
                <w:lang w:val="en-US"/>
              </w:rPr>
              <w:t xml:space="preserve"> White</w:t>
            </w:r>
            <w:r w:rsidR="00526442" w:rsidRPr="00526442">
              <w:rPr>
                <w:rFonts w:ascii="Calibri" w:hAnsi="Calibri"/>
                <w:sz w:val="18"/>
                <w:szCs w:val="18"/>
                <w:lang w:val="en-US"/>
              </w:rPr>
              <w:t>/</w:t>
            </w:r>
            <w:proofErr w:type="spellStart"/>
            <w:r w:rsidR="00526442" w:rsidRPr="00526442">
              <w:rPr>
                <w:rFonts w:ascii="Calibri" w:hAnsi="Calibri"/>
                <w:sz w:val="18"/>
                <w:szCs w:val="18"/>
                <w:lang w:val="en-US"/>
              </w:rPr>
              <w:t>Kolor</w:t>
            </w:r>
            <w:proofErr w:type="spellEnd"/>
            <w:r w:rsidRPr="00526442">
              <w:rPr>
                <w:rFonts w:ascii="Calibri" w:hAnsi="Calibri"/>
                <w:sz w:val="18"/>
                <w:szCs w:val="18"/>
                <w:lang w:val="en-US"/>
              </w:rPr>
              <w:t xml:space="preserve"> </w:t>
            </w:r>
            <w:proofErr w:type="spellStart"/>
            <w:r w:rsidRPr="00526442">
              <w:rPr>
                <w:rFonts w:ascii="Calibri" w:hAnsi="Calibri"/>
                <w:sz w:val="18"/>
                <w:szCs w:val="18"/>
                <w:lang w:val="en-US"/>
              </w:rPr>
              <w:t>poj</w:t>
            </w:r>
            <w:proofErr w:type="spellEnd"/>
            <w:r w:rsidRPr="00526442">
              <w:rPr>
                <w:rFonts w:ascii="Calibri" w:hAnsi="Calibri"/>
                <w:sz w:val="18"/>
                <w:szCs w:val="18"/>
                <w:lang w:val="en-US"/>
              </w:rPr>
              <w:t xml:space="preserve">. 1 </w:t>
            </w:r>
            <w:proofErr w:type="spellStart"/>
            <w:r w:rsidRPr="00526442">
              <w:rPr>
                <w:rFonts w:ascii="Calibri" w:hAnsi="Calibri"/>
                <w:sz w:val="18"/>
                <w:szCs w:val="18"/>
                <w:lang w:val="en-US"/>
              </w:rPr>
              <w:t>I</w:t>
            </w:r>
            <w:r w:rsidR="00AE42D2">
              <w:rPr>
                <w:rFonts w:ascii="Calibri" w:hAnsi="Calibri"/>
                <w:sz w:val="18"/>
                <w:szCs w:val="18"/>
                <w:lang w:val="en-US"/>
              </w:rPr>
              <w:t>i</w:t>
            </w:r>
            <w:r w:rsidRPr="00526442">
              <w:rPr>
                <w:rFonts w:ascii="Calibri" w:hAnsi="Calibri"/>
                <w:sz w:val="18"/>
                <w:szCs w:val="18"/>
                <w:lang w:val="en-US"/>
              </w:rPr>
              <w:t>tr</w:t>
            </w:r>
            <w:proofErr w:type="spellEnd"/>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6107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rPr>
            </w:pPr>
            <w:r>
              <w:rPr>
                <w:rFonts w:ascii="Calibri" w:hAnsi="Calibri"/>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center"/>
              <w:rPr>
                <w:rFonts w:ascii="Calibri" w:hAnsi="Calibri"/>
                <w:sz w:val="18"/>
                <w:szCs w:val="18"/>
              </w:rPr>
            </w:pPr>
            <w:r>
              <w:rPr>
                <w:rFonts w:ascii="Calibri" w:hAnsi="Calibri"/>
                <w:sz w:val="18"/>
                <w:szCs w:val="18"/>
              </w:rPr>
              <w:t>39831200-8</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61076B">
            <w:pPr>
              <w:snapToGrid w:val="0"/>
              <w:spacing w:after="0" w:line="240" w:lineRule="auto"/>
              <w:jc w:val="center"/>
              <w:rPr>
                <w:b/>
                <w:bCs/>
                <w:color w:val="000000"/>
                <w:sz w:val="20"/>
                <w:lang w:val="en-US"/>
              </w:rPr>
            </w:pPr>
          </w:p>
          <w:p w:rsidR="0061076B" w:rsidRDefault="0061076B" w:rsidP="0061076B">
            <w:pPr>
              <w:snapToGrid w:val="0"/>
              <w:spacing w:after="0"/>
              <w:jc w:val="center"/>
              <w:rPr>
                <w:b/>
                <w:bCs/>
                <w:color w:val="000000"/>
                <w:sz w:val="20"/>
                <w:lang w:val="en-US"/>
              </w:rPr>
            </w:pPr>
            <w:r>
              <w:rPr>
                <w:b/>
                <w:bCs/>
                <w:color w:val="000000"/>
                <w:sz w:val="20"/>
                <w:lang w:val="en-US"/>
              </w:rPr>
              <w:t>39</w:t>
            </w:r>
          </w:p>
          <w:p w:rsidR="0061076B" w:rsidRDefault="0061076B" w:rsidP="006107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61076B">
            <w:pPr>
              <w:pStyle w:val="NormalnyWeb1"/>
              <w:spacing w:before="0" w:after="0"/>
              <w:rPr>
                <w:rFonts w:ascii="Calibri" w:hAnsi="Calibri"/>
                <w:sz w:val="18"/>
                <w:szCs w:val="18"/>
              </w:rPr>
            </w:pPr>
            <w:proofErr w:type="spellStart"/>
            <w:r>
              <w:rPr>
                <w:rFonts w:ascii="Calibri" w:hAnsi="Calibri"/>
                <w:sz w:val="18"/>
                <w:szCs w:val="18"/>
              </w:rPr>
              <w:t>Muchozol</w:t>
            </w:r>
            <w:proofErr w:type="spellEnd"/>
            <w:r>
              <w:rPr>
                <w:rFonts w:ascii="Calibri" w:hAnsi="Calibri"/>
                <w:sz w:val="18"/>
                <w:szCs w:val="18"/>
              </w:rPr>
              <w:t xml:space="preserve">, </w:t>
            </w:r>
            <w:proofErr w:type="spellStart"/>
            <w:r>
              <w:rPr>
                <w:rFonts w:ascii="Calibri" w:hAnsi="Calibri"/>
                <w:sz w:val="18"/>
                <w:szCs w:val="18"/>
              </w:rPr>
              <w:t>Insektol</w:t>
            </w:r>
            <w:proofErr w:type="spellEnd"/>
            <w:r>
              <w:rPr>
                <w:rFonts w:ascii="Calibri" w:hAnsi="Calibri"/>
                <w:sz w:val="18"/>
                <w:szCs w:val="18"/>
              </w:rPr>
              <w:t xml:space="preserve"> poj. 400 ml spray</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61076B">
            <w:pPr>
              <w:pStyle w:val="NormalnyWeb1"/>
              <w:spacing w:before="0" w:after="0"/>
              <w:jc w:val="center"/>
              <w:rPr>
                <w:rFonts w:ascii="Calibri" w:hAnsi="Calibri"/>
                <w:sz w:val="18"/>
                <w:szCs w:val="18"/>
                <w:lang w:val="en-US"/>
              </w:rPr>
            </w:pPr>
            <w:proofErr w:type="spellStart"/>
            <w:r>
              <w:rPr>
                <w:rFonts w:ascii="Calibri" w:hAnsi="Calibri"/>
                <w:sz w:val="18"/>
                <w:szCs w:val="18"/>
                <w:lang w:val="en-US"/>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526442" w:rsidP="00DA5F32">
            <w:pPr>
              <w:pStyle w:val="NormalnyWeb1"/>
              <w:spacing w:before="0" w:after="0"/>
              <w:jc w:val="center"/>
              <w:rPr>
                <w:rFonts w:ascii="Calibri" w:hAnsi="Calibri"/>
                <w:sz w:val="18"/>
                <w:szCs w:val="18"/>
                <w:lang w:val="en-US"/>
              </w:rPr>
            </w:pPr>
            <w:r>
              <w:rPr>
                <w:rFonts w:ascii="Calibri" w:hAnsi="Calibri"/>
                <w:sz w:val="18"/>
                <w:szCs w:val="18"/>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center"/>
              <w:rPr>
                <w:rFonts w:ascii="Calibri" w:hAnsi="Calibri"/>
                <w:sz w:val="18"/>
                <w:szCs w:val="18"/>
                <w:lang w:val="en-US"/>
              </w:rPr>
            </w:pPr>
            <w:r>
              <w:rPr>
                <w:rFonts w:ascii="Calibri" w:hAnsi="Calibri"/>
                <w:sz w:val="18"/>
                <w:szCs w:val="18"/>
                <w:lang w:val="en-US"/>
              </w:rPr>
              <w:t>24452000-7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61076B"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76B" w:rsidRDefault="0061076B" w:rsidP="0061076B">
            <w:pPr>
              <w:snapToGrid w:val="0"/>
              <w:spacing w:after="0" w:line="240" w:lineRule="auto"/>
              <w:jc w:val="center"/>
              <w:rPr>
                <w:b/>
                <w:bCs/>
                <w:color w:val="000000"/>
                <w:sz w:val="20"/>
                <w:lang w:val="en-US"/>
              </w:rPr>
            </w:pPr>
          </w:p>
          <w:p w:rsidR="0061076B" w:rsidRDefault="0061076B" w:rsidP="0061076B">
            <w:pPr>
              <w:snapToGrid w:val="0"/>
              <w:spacing w:after="0"/>
              <w:jc w:val="center"/>
              <w:rPr>
                <w:b/>
                <w:bCs/>
                <w:color w:val="000000"/>
                <w:sz w:val="20"/>
                <w:lang w:val="en-US"/>
              </w:rPr>
            </w:pPr>
            <w:r>
              <w:rPr>
                <w:b/>
                <w:bCs/>
                <w:color w:val="000000"/>
                <w:sz w:val="20"/>
                <w:lang w:val="en-US"/>
              </w:rPr>
              <w:t>4</w:t>
            </w:r>
            <w:r w:rsidR="003465E4">
              <w:rPr>
                <w:b/>
                <w:bCs/>
                <w:color w:val="000000"/>
                <w:sz w:val="20"/>
                <w:lang w:val="en-US"/>
              </w:rPr>
              <w:t>0</w:t>
            </w:r>
          </w:p>
          <w:p w:rsidR="0061076B" w:rsidRDefault="0061076B" w:rsidP="006107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1076B" w:rsidRDefault="0061076B" w:rsidP="0061076B">
            <w:pPr>
              <w:pStyle w:val="NormalnyWeb1"/>
              <w:spacing w:before="0" w:after="0"/>
              <w:rPr>
                <w:rFonts w:ascii="Calibri" w:hAnsi="Calibri"/>
                <w:sz w:val="18"/>
                <w:szCs w:val="18"/>
              </w:rPr>
            </w:pPr>
            <w:r>
              <w:rPr>
                <w:rFonts w:ascii="Calibri" w:hAnsi="Calibri"/>
                <w:sz w:val="18"/>
                <w:szCs w:val="18"/>
              </w:rPr>
              <w:t>Worki na odpady poj. 60 litr</w:t>
            </w:r>
          </w:p>
          <w:p w:rsidR="0061076B" w:rsidRDefault="0061076B" w:rsidP="0061076B">
            <w:pPr>
              <w:pStyle w:val="NormalnyWeb1"/>
              <w:spacing w:before="0" w:after="0"/>
              <w:rPr>
                <w:rFonts w:ascii="Calibri" w:hAnsi="Calibri"/>
                <w:sz w:val="18"/>
                <w:szCs w:val="18"/>
              </w:rPr>
            </w:pPr>
            <w:r>
              <w:rPr>
                <w:rFonts w:ascii="Calibri" w:hAnsi="Calibri"/>
                <w:sz w:val="18"/>
                <w:szCs w:val="18"/>
              </w:rPr>
              <w:t xml:space="preserve">czerwone (50 </w:t>
            </w:r>
            <w:proofErr w:type="spellStart"/>
            <w:r>
              <w:rPr>
                <w:rFonts w:ascii="Calibri" w:hAnsi="Calibri"/>
                <w:sz w:val="18"/>
                <w:szCs w:val="18"/>
              </w:rPr>
              <w:t>szt</w:t>
            </w:r>
            <w:proofErr w:type="spellEnd"/>
            <w:r>
              <w:rPr>
                <w:rFonts w:ascii="Calibri" w:hAnsi="Calibri"/>
                <w:sz w:val="18"/>
                <w:szCs w:val="18"/>
              </w:rPr>
              <w:t xml:space="preserve"> w rolce) jednorazowe</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Default="0061076B" w:rsidP="006107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DA5F32">
            <w:pPr>
              <w:pStyle w:val="NormalnyWeb1"/>
              <w:spacing w:before="0" w:after="0"/>
              <w:jc w:val="center"/>
              <w:rPr>
                <w:rFonts w:ascii="Calibri" w:hAnsi="Calibri"/>
                <w:sz w:val="18"/>
                <w:szCs w:val="18"/>
              </w:rPr>
            </w:pPr>
            <w:r>
              <w:rPr>
                <w:rFonts w:ascii="Calibri" w:hAnsi="Calibri"/>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center"/>
              <w:rPr>
                <w:rFonts w:ascii="Calibri" w:hAnsi="Calibri"/>
                <w:sz w:val="18"/>
                <w:szCs w:val="18"/>
              </w:rPr>
            </w:pPr>
            <w:r>
              <w:rPr>
                <w:rFonts w:ascii="Calibri" w:hAnsi="Calibri"/>
                <w:sz w:val="18"/>
                <w:szCs w:val="18"/>
              </w:rPr>
              <w:t>18930000-7</w:t>
            </w:r>
          </w:p>
        </w:tc>
        <w:tc>
          <w:tcPr>
            <w:tcW w:w="993" w:type="dxa"/>
            <w:tcBorders>
              <w:top w:val="single" w:sz="4" w:space="0" w:color="auto"/>
              <w:left w:val="single" w:sz="4" w:space="0" w:color="auto"/>
              <w:bottom w:val="single" w:sz="4" w:space="0" w:color="auto"/>
              <w:right w:val="single" w:sz="4" w:space="0" w:color="auto"/>
            </w:tcBorders>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1076B" w:rsidRDefault="0061076B"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076B" w:rsidRPr="00DE193E" w:rsidRDefault="0061076B" w:rsidP="0061076B">
            <w:pPr>
              <w:snapToGrid w:val="0"/>
              <w:spacing w:after="0" w:line="240" w:lineRule="auto"/>
              <w:jc w:val="right"/>
              <w:rPr>
                <w:color w:val="000000"/>
                <w:sz w:val="20"/>
              </w:rPr>
            </w:pPr>
          </w:p>
        </w:tc>
      </w:tr>
      <w:tr w:rsidR="003D02D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2DC" w:rsidRDefault="003D02DC" w:rsidP="0061076B">
            <w:pPr>
              <w:snapToGrid w:val="0"/>
              <w:spacing w:after="0" w:line="240" w:lineRule="auto"/>
              <w:jc w:val="center"/>
              <w:rPr>
                <w:b/>
                <w:bCs/>
                <w:color w:val="000000"/>
                <w:sz w:val="20"/>
                <w:lang w:val="en-US"/>
              </w:rPr>
            </w:pPr>
          </w:p>
          <w:p w:rsidR="003D02DC" w:rsidRDefault="003465E4" w:rsidP="0061076B">
            <w:pPr>
              <w:snapToGrid w:val="0"/>
              <w:spacing w:after="0"/>
              <w:jc w:val="center"/>
              <w:rPr>
                <w:b/>
                <w:bCs/>
                <w:color w:val="000000"/>
                <w:sz w:val="20"/>
                <w:lang w:val="en-US"/>
              </w:rPr>
            </w:pPr>
            <w:r>
              <w:rPr>
                <w:b/>
                <w:bCs/>
                <w:color w:val="000000"/>
                <w:sz w:val="20"/>
                <w:lang w:val="en-US"/>
              </w:rPr>
              <w:t>41</w:t>
            </w:r>
          </w:p>
          <w:p w:rsidR="003D02DC" w:rsidRDefault="003D02DC" w:rsidP="0061076B">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D02DC" w:rsidRDefault="003D02DC" w:rsidP="00DA5F32">
            <w:pPr>
              <w:pStyle w:val="NormalnyWeb1"/>
              <w:spacing w:before="0" w:after="0"/>
              <w:rPr>
                <w:rFonts w:ascii="Calibri" w:hAnsi="Calibri"/>
                <w:sz w:val="18"/>
                <w:szCs w:val="18"/>
              </w:rPr>
            </w:pPr>
            <w:r>
              <w:rPr>
                <w:rFonts w:ascii="Calibri" w:hAnsi="Calibri"/>
                <w:sz w:val="18"/>
                <w:szCs w:val="18"/>
              </w:rPr>
              <w:t>Płyn do nabłyszczania do zmywarki  10l</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Default="003D02DC" w:rsidP="0061076B">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526442" w:rsidP="00DA5F32">
            <w:pPr>
              <w:pStyle w:val="NormalnyWeb1"/>
              <w:spacing w:before="0" w:after="0"/>
              <w:jc w:val="center"/>
              <w:rPr>
                <w:rFonts w:ascii="Calibri" w:hAnsi="Calibri"/>
                <w:sz w:val="18"/>
                <w:szCs w:val="18"/>
              </w:rPr>
            </w:pPr>
            <w:r>
              <w:rPr>
                <w:rFonts w:ascii="Calibri" w:hAnsi="Calibri"/>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rsidR="003D02DC" w:rsidRDefault="003D02DC" w:rsidP="0061076B">
            <w:pPr>
              <w:pStyle w:val="NormalnyWeb1"/>
              <w:spacing w:before="0" w:after="0"/>
              <w:jc w:val="center"/>
              <w:rPr>
                <w:rFonts w:ascii="Calibri" w:hAnsi="Calibri"/>
                <w:sz w:val="18"/>
                <w:szCs w:val="18"/>
              </w:rPr>
            </w:pPr>
            <w:r>
              <w:rPr>
                <w:rFonts w:ascii="Calibri" w:hAnsi="Calibri"/>
                <w:sz w:val="18"/>
                <w:szCs w:val="18"/>
              </w:rPr>
              <w:t>39831240-0</w:t>
            </w:r>
          </w:p>
        </w:tc>
        <w:tc>
          <w:tcPr>
            <w:tcW w:w="993" w:type="dxa"/>
            <w:tcBorders>
              <w:top w:val="single" w:sz="4" w:space="0" w:color="auto"/>
              <w:left w:val="single" w:sz="4" w:space="0" w:color="auto"/>
              <w:bottom w:val="single" w:sz="4" w:space="0" w:color="auto"/>
              <w:right w:val="single" w:sz="4" w:space="0" w:color="auto"/>
            </w:tcBorders>
            <w:vAlign w:val="center"/>
          </w:tcPr>
          <w:p w:rsidR="003D02DC" w:rsidRPr="00DE193E" w:rsidRDefault="003D02DC" w:rsidP="0061076B">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61076B">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61076B">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61076B">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61076B">
            <w:pPr>
              <w:snapToGrid w:val="0"/>
              <w:spacing w:after="0" w:line="240" w:lineRule="auto"/>
              <w:jc w:val="right"/>
              <w:rPr>
                <w:color w:val="000000"/>
                <w:sz w:val="20"/>
              </w:rPr>
            </w:pPr>
          </w:p>
        </w:tc>
      </w:tr>
      <w:tr w:rsidR="003D02D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2DC" w:rsidRDefault="003465E4" w:rsidP="003D02DC">
            <w:pPr>
              <w:snapToGrid w:val="0"/>
              <w:spacing w:after="0" w:line="240" w:lineRule="auto"/>
              <w:jc w:val="center"/>
              <w:rPr>
                <w:b/>
                <w:bCs/>
                <w:color w:val="000000"/>
                <w:sz w:val="20"/>
                <w:lang w:val="en-US"/>
              </w:rPr>
            </w:pPr>
            <w:r>
              <w:rPr>
                <w:b/>
                <w:bCs/>
                <w:color w:val="000000"/>
                <w:sz w:val="20"/>
                <w:lang w:val="en-US"/>
              </w:rPr>
              <w:t>42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D02DC" w:rsidRDefault="003D02DC" w:rsidP="00DA5F32">
            <w:pPr>
              <w:pStyle w:val="NormalnyWeb1"/>
              <w:spacing w:before="0" w:after="0"/>
              <w:rPr>
                <w:rFonts w:ascii="Calibri" w:hAnsi="Calibri"/>
                <w:sz w:val="18"/>
                <w:szCs w:val="18"/>
              </w:rPr>
            </w:pPr>
            <w:r>
              <w:rPr>
                <w:rFonts w:ascii="Calibri" w:hAnsi="Calibri"/>
                <w:sz w:val="18"/>
                <w:szCs w:val="18"/>
              </w:rPr>
              <w:t>Środek do czyszczenia stali nierdzewnej  Cif  poj. 750 ml</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Default="003D02DC" w:rsidP="00DA5F32">
            <w:pPr>
              <w:pStyle w:val="NormalnyWeb1"/>
              <w:spacing w:before="0" w:after="0"/>
              <w:jc w:val="center"/>
              <w:rPr>
                <w:rFonts w:ascii="Calibri" w:hAnsi="Calibri"/>
                <w:sz w:val="18"/>
                <w:szCs w:val="18"/>
              </w:rPr>
            </w:pPr>
            <w:proofErr w:type="spellStart"/>
            <w:r>
              <w:rPr>
                <w:rFonts w:ascii="Calibri" w:hAnsi="Calibri"/>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526442">
            <w:pPr>
              <w:pStyle w:val="NormalnyWeb1"/>
              <w:spacing w:before="0" w:after="0"/>
              <w:jc w:val="center"/>
              <w:rPr>
                <w:rFonts w:ascii="Calibri" w:hAnsi="Calibri"/>
                <w:sz w:val="18"/>
                <w:szCs w:val="18"/>
              </w:rPr>
            </w:pPr>
            <w:r>
              <w:rPr>
                <w:rFonts w:ascii="Calibri" w:hAnsi="Calibri"/>
                <w:sz w:val="18"/>
                <w:szCs w:val="18"/>
              </w:rPr>
              <w:t>1</w:t>
            </w:r>
            <w:r w:rsidR="00526442">
              <w:rPr>
                <w:rFonts w:ascii="Calibri" w:hAnsi="Calibri"/>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3D02DC" w:rsidRDefault="003D02DC" w:rsidP="00DA5F32">
            <w:pPr>
              <w:pStyle w:val="NormalnyWeb1"/>
              <w:spacing w:before="0" w:after="0"/>
              <w:jc w:val="center"/>
              <w:rPr>
                <w:rFonts w:ascii="Calibri" w:hAnsi="Calibri"/>
                <w:sz w:val="18"/>
                <w:szCs w:val="18"/>
              </w:rPr>
            </w:pPr>
            <w:r>
              <w:rPr>
                <w:rFonts w:ascii="Calibri" w:hAnsi="Calibri"/>
                <w:sz w:val="18"/>
                <w:szCs w:val="18"/>
              </w:rPr>
              <w:t>39831240-0</w:t>
            </w:r>
          </w:p>
        </w:tc>
        <w:tc>
          <w:tcPr>
            <w:tcW w:w="993" w:type="dxa"/>
            <w:tcBorders>
              <w:top w:val="single" w:sz="4" w:space="0" w:color="auto"/>
              <w:left w:val="single" w:sz="4" w:space="0" w:color="auto"/>
              <w:bottom w:val="single" w:sz="4" w:space="0" w:color="auto"/>
              <w:right w:val="single" w:sz="4" w:space="0" w:color="auto"/>
            </w:tcBorders>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3D02D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r>
      <w:tr w:rsidR="003D02D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2DC" w:rsidRPr="0061076B" w:rsidRDefault="003D02DC" w:rsidP="003D02DC">
            <w:pPr>
              <w:snapToGrid w:val="0"/>
              <w:spacing w:after="0" w:line="240" w:lineRule="auto"/>
              <w:jc w:val="center"/>
              <w:rPr>
                <w:b/>
                <w:bCs/>
                <w:color w:val="000000"/>
                <w:sz w:val="20"/>
              </w:rPr>
            </w:pPr>
          </w:p>
          <w:p w:rsidR="003D02DC" w:rsidRDefault="003465E4" w:rsidP="003D02DC">
            <w:pPr>
              <w:snapToGrid w:val="0"/>
              <w:spacing w:after="0"/>
              <w:jc w:val="center"/>
              <w:rPr>
                <w:b/>
                <w:bCs/>
                <w:color w:val="000000"/>
                <w:sz w:val="20"/>
                <w:lang w:val="en-US"/>
              </w:rPr>
            </w:pPr>
            <w:r>
              <w:rPr>
                <w:b/>
                <w:bCs/>
                <w:color w:val="000000"/>
                <w:sz w:val="20"/>
                <w:lang w:val="en-US"/>
              </w:rPr>
              <w:t>43</w:t>
            </w:r>
          </w:p>
          <w:p w:rsidR="003D02DC" w:rsidRDefault="003D02DC" w:rsidP="003D02DC">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D02DC" w:rsidRDefault="003D02DC" w:rsidP="00DA5F32">
            <w:pPr>
              <w:pStyle w:val="NormalnyWeb1"/>
              <w:spacing w:before="0" w:after="0"/>
              <w:rPr>
                <w:rFonts w:ascii="Calibri" w:hAnsi="Calibri"/>
                <w:color w:val="000000"/>
                <w:sz w:val="18"/>
                <w:szCs w:val="18"/>
              </w:rPr>
            </w:pPr>
            <w:r>
              <w:rPr>
                <w:rFonts w:ascii="Calibri" w:hAnsi="Calibri"/>
                <w:color w:val="000000"/>
                <w:sz w:val="18"/>
                <w:szCs w:val="18"/>
              </w:rPr>
              <w:t xml:space="preserve">Środek do czyszczenia piekarników Cif </w:t>
            </w:r>
            <w:r>
              <w:rPr>
                <w:rFonts w:ascii="Calibri" w:hAnsi="Calibri"/>
                <w:sz w:val="18"/>
                <w:szCs w:val="18"/>
              </w:rPr>
              <w:t xml:space="preserve"> poj. </w:t>
            </w:r>
            <w:r>
              <w:rPr>
                <w:rFonts w:ascii="Calibri" w:hAnsi="Calibri"/>
                <w:color w:val="000000"/>
                <w:sz w:val="18"/>
                <w:szCs w:val="18"/>
              </w:rPr>
              <w:t>750 ml</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Default="003D02DC" w:rsidP="00DA5F32">
            <w:pPr>
              <w:pStyle w:val="NormalnyWeb1"/>
              <w:spacing w:before="0" w:after="0"/>
              <w:jc w:val="center"/>
              <w:rPr>
                <w:rFonts w:ascii="Calibri" w:hAnsi="Calibri"/>
                <w:color w:val="000000"/>
                <w:sz w:val="18"/>
                <w:szCs w:val="18"/>
              </w:rPr>
            </w:pPr>
            <w:proofErr w:type="spellStart"/>
            <w:r>
              <w:rPr>
                <w:rFonts w:ascii="Calibri" w:hAnsi="Calibri"/>
                <w:color w:val="000000"/>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526442" w:rsidP="00DA5F32">
            <w:pPr>
              <w:pStyle w:val="NormalnyWeb1"/>
              <w:spacing w:before="0" w:after="0"/>
              <w:jc w:val="center"/>
              <w:rPr>
                <w:rFonts w:ascii="Calibri" w:hAnsi="Calibri"/>
                <w:color w:val="000000"/>
                <w:sz w:val="18"/>
                <w:szCs w:val="18"/>
              </w:rPr>
            </w:pPr>
            <w:r>
              <w:rPr>
                <w:rFonts w:ascii="Calibri" w:hAnsi="Calibri"/>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rsidR="003D02DC" w:rsidRDefault="003D02DC" w:rsidP="00DA5F32">
            <w:pPr>
              <w:pStyle w:val="NormalnyWeb1"/>
              <w:spacing w:before="0" w:after="0"/>
              <w:jc w:val="center"/>
              <w:rPr>
                <w:rFonts w:ascii="Calibri" w:hAnsi="Calibri"/>
                <w:sz w:val="18"/>
                <w:szCs w:val="18"/>
              </w:rPr>
            </w:pPr>
            <w:r>
              <w:rPr>
                <w:rFonts w:ascii="Calibri" w:hAnsi="Calibri"/>
                <w:sz w:val="18"/>
                <w:szCs w:val="18"/>
              </w:rPr>
              <w:t>39831240-0</w:t>
            </w:r>
          </w:p>
        </w:tc>
        <w:tc>
          <w:tcPr>
            <w:tcW w:w="993" w:type="dxa"/>
            <w:tcBorders>
              <w:top w:val="single" w:sz="4" w:space="0" w:color="auto"/>
              <w:left w:val="single" w:sz="4" w:space="0" w:color="auto"/>
              <w:bottom w:val="single" w:sz="4" w:space="0" w:color="auto"/>
              <w:right w:val="single" w:sz="4" w:space="0" w:color="auto"/>
            </w:tcBorders>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3D02D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r>
      <w:tr w:rsidR="003D02D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2DC" w:rsidRDefault="003D02DC" w:rsidP="003D02DC">
            <w:pPr>
              <w:snapToGrid w:val="0"/>
              <w:spacing w:after="0" w:line="240" w:lineRule="auto"/>
              <w:jc w:val="center"/>
              <w:rPr>
                <w:b/>
                <w:bCs/>
                <w:color w:val="000000"/>
                <w:sz w:val="20"/>
                <w:lang w:val="en-US"/>
              </w:rPr>
            </w:pPr>
          </w:p>
          <w:p w:rsidR="003D02DC" w:rsidRDefault="003465E4" w:rsidP="003D02DC">
            <w:pPr>
              <w:snapToGrid w:val="0"/>
              <w:spacing w:after="0"/>
              <w:jc w:val="center"/>
              <w:rPr>
                <w:b/>
                <w:bCs/>
                <w:color w:val="000000"/>
                <w:sz w:val="20"/>
                <w:lang w:val="en-US"/>
              </w:rPr>
            </w:pPr>
            <w:r>
              <w:rPr>
                <w:b/>
                <w:bCs/>
                <w:color w:val="000000"/>
                <w:sz w:val="20"/>
                <w:lang w:val="en-US"/>
              </w:rPr>
              <w:t>44</w:t>
            </w:r>
          </w:p>
          <w:p w:rsidR="003D02DC" w:rsidRDefault="003D02DC" w:rsidP="003D02DC">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D02DC" w:rsidRDefault="003D02DC" w:rsidP="00DA5F32">
            <w:pPr>
              <w:pStyle w:val="NormalnyWeb1"/>
              <w:spacing w:before="0" w:after="0"/>
              <w:rPr>
                <w:rFonts w:ascii="Calibri" w:hAnsi="Calibri"/>
                <w:color w:val="000000"/>
                <w:sz w:val="18"/>
                <w:szCs w:val="18"/>
              </w:rPr>
            </w:pPr>
            <w:proofErr w:type="spellStart"/>
            <w:r>
              <w:rPr>
                <w:rFonts w:ascii="Calibri" w:hAnsi="Calibri"/>
                <w:color w:val="000000"/>
                <w:sz w:val="18"/>
                <w:szCs w:val="18"/>
              </w:rPr>
              <w:t>Cilit</w:t>
            </w:r>
            <w:proofErr w:type="spellEnd"/>
            <w:r>
              <w:rPr>
                <w:rFonts w:ascii="Calibri" w:hAnsi="Calibri"/>
                <w:color w:val="000000"/>
                <w:sz w:val="18"/>
                <w:szCs w:val="18"/>
              </w:rPr>
              <w:t xml:space="preserve"> </w:t>
            </w:r>
            <w:proofErr w:type="spellStart"/>
            <w:r>
              <w:rPr>
                <w:rFonts w:ascii="Calibri" w:hAnsi="Calibri"/>
                <w:color w:val="000000"/>
                <w:sz w:val="18"/>
                <w:szCs w:val="18"/>
              </w:rPr>
              <w:t>Bang</w:t>
            </w:r>
            <w:proofErr w:type="spellEnd"/>
            <w:r>
              <w:rPr>
                <w:rFonts w:ascii="Calibri" w:hAnsi="Calibri"/>
                <w:color w:val="000000"/>
                <w:sz w:val="18"/>
                <w:szCs w:val="18"/>
              </w:rPr>
              <w:t xml:space="preserve"> Aktywna Piana  osady z mydła i prysznica </w:t>
            </w:r>
            <w:r>
              <w:rPr>
                <w:rFonts w:ascii="Calibri" w:hAnsi="Calibri"/>
                <w:sz w:val="18"/>
                <w:szCs w:val="18"/>
              </w:rPr>
              <w:t xml:space="preserve">poj. </w:t>
            </w:r>
            <w:r>
              <w:rPr>
                <w:rFonts w:ascii="Calibri" w:hAnsi="Calibri"/>
                <w:color w:val="000000"/>
                <w:sz w:val="18"/>
                <w:szCs w:val="18"/>
              </w:rPr>
              <w:t>600ml</w:t>
            </w:r>
          </w:p>
          <w:p w:rsidR="003D02DC" w:rsidRDefault="003D02DC" w:rsidP="00DA5F32">
            <w:pPr>
              <w:pStyle w:val="NormalnyWeb1"/>
              <w:spacing w:before="0" w:after="0"/>
              <w:rPr>
                <w:rFonts w:ascii="Calibri" w:hAnsi="Calibri"/>
                <w:color w:val="000000"/>
                <w:sz w:val="18"/>
                <w:szCs w:val="18"/>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Default="003D02DC" w:rsidP="00DA5F32">
            <w:pPr>
              <w:pStyle w:val="NormalnyWeb1"/>
              <w:spacing w:before="0" w:after="0"/>
              <w:jc w:val="center"/>
              <w:rPr>
                <w:rFonts w:ascii="Calibri" w:hAnsi="Calibri"/>
                <w:color w:val="000000"/>
                <w:sz w:val="18"/>
                <w:szCs w:val="18"/>
              </w:rPr>
            </w:pPr>
            <w:proofErr w:type="spellStart"/>
            <w:r>
              <w:rPr>
                <w:rFonts w:ascii="Calibri" w:hAnsi="Calibri"/>
                <w:color w:val="000000"/>
                <w:sz w:val="18"/>
                <w:szCs w:val="18"/>
              </w:rPr>
              <w:t>szt</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DA5F32">
            <w:pPr>
              <w:pStyle w:val="NormalnyWeb1"/>
              <w:spacing w:before="0" w:after="0"/>
              <w:jc w:val="center"/>
              <w:rPr>
                <w:rFonts w:ascii="Calibri" w:hAnsi="Calibri"/>
                <w:color w:val="000000"/>
                <w:sz w:val="18"/>
                <w:szCs w:val="18"/>
              </w:rPr>
            </w:pPr>
            <w:r>
              <w:rPr>
                <w:rFonts w:ascii="Calibri" w:hAnsi="Calibri"/>
                <w:color w:val="000000"/>
                <w:sz w:val="18"/>
                <w:szCs w:val="18"/>
              </w:rPr>
              <w:t>144</w:t>
            </w:r>
          </w:p>
        </w:tc>
        <w:tc>
          <w:tcPr>
            <w:tcW w:w="992" w:type="dxa"/>
            <w:tcBorders>
              <w:top w:val="single" w:sz="4" w:space="0" w:color="auto"/>
              <w:left w:val="single" w:sz="4" w:space="0" w:color="auto"/>
              <w:bottom w:val="single" w:sz="4" w:space="0" w:color="auto"/>
              <w:right w:val="single" w:sz="4" w:space="0" w:color="auto"/>
            </w:tcBorders>
            <w:vAlign w:val="center"/>
          </w:tcPr>
          <w:p w:rsidR="003D02DC" w:rsidRDefault="003D02DC" w:rsidP="00DA5F32">
            <w:pPr>
              <w:pStyle w:val="NormalnyWeb1"/>
              <w:spacing w:before="0" w:after="0"/>
              <w:jc w:val="center"/>
              <w:rPr>
                <w:rFonts w:ascii="Calibri" w:hAnsi="Calibri"/>
                <w:sz w:val="18"/>
                <w:szCs w:val="18"/>
              </w:rPr>
            </w:pPr>
            <w:r>
              <w:rPr>
                <w:rFonts w:ascii="Calibri" w:hAnsi="Calibri"/>
                <w:sz w:val="18"/>
                <w:szCs w:val="18"/>
              </w:rPr>
              <w:t>39830000-9</w:t>
            </w:r>
          </w:p>
        </w:tc>
        <w:tc>
          <w:tcPr>
            <w:tcW w:w="993" w:type="dxa"/>
            <w:tcBorders>
              <w:top w:val="single" w:sz="4" w:space="0" w:color="auto"/>
              <w:left w:val="single" w:sz="4" w:space="0" w:color="auto"/>
              <w:bottom w:val="single" w:sz="4" w:space="0" w:color="auto"/>
              <w:right w:val="single" w:sz="4" w:space="0" w:color="auto"/>
            </w:tcBorders>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3D02D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r>
      <w:tr w:rsidR="003D02D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2DC" w:rsidRDefault="003D02DC" w:rsidP="003D02DC">
            <w:pPr>
              <w:snapToGrid w:val="0"/>
              <w:spacing w:after="0" w:line="240" w:lineRule="auto"/>
              <w:jc w:val="center"/>
              <w:rPr>
                <w:b/>
                <w:bCs/>
                <w:color w:val="000000"/>
                <w:sz w:val="20"/>
                <w:lang w:val="en-US"/>
              </w:rPr>
            </w:pPr>
          </w:p>
          <w:p w:rsidR="003D02DC" w:rsidRDefault="003465E4" w:rsidP="003D02DC">
            <w:pPr>
              <w:snapToGrid w:val="0"/>
              <w:spacing w:after="0"/>
              <w:jc w:val="center"/>
              <w:rPr>
                <w:b/>
                <w:bCs/>
                <w:color w:val="000000"/>
                <w:sz w:val="20"/>
                <w:lang w:val="en-US"/>
              </w:rPr>
            </w:pPr>
            <w:r>
              <w:rPr>
                <w:b/>
                <w:bCs/>
                <w:color w:val="000000"/>
                <w:sz w:val="20"/>
                <w:lang w:val="en-US"/>
              </w:rPr>
              <w:t>45</w:t>
            </w:r>
          </w:p>
          <w:p w:rsidR="003D02DC" w:rsidRDefault="003D02DC" w:rsidP="003D02DC">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D02DC" w:rsidRDefault="003D02DC" w:rsidP="00DA5F32">
            <w:pPr>
              <w:pStyle w:val="NormalnyWeb1"/>
              <w:spacing w:before="0" w:after="0"/>
              <w:rPr>
                <w:rFonts w:ascii="Calibri" w:hAnsi="Calibri"/>
                <w:color w:val="000000"/>
                <w:sz w:val="18"/>
                <w:szCs w:val="18"/>
              </w:rPr>
            </w:pPr>
            <w:r>
              <w:rPr>
                <w:rFonts w:ascii="Calibri" w:hAnsi="Calibri"/>
                <w:color w:val="000000"/>
                <w:sz w:val="18"/>
                <w:szCs w:val="18"/>
              </w:rPr>
              <w:t xml:space="preserve">Środek  myjący do zmywarki  </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Default="003D02DC" w:rsidP="00DA5F32">
            <w:pPr>
              <w:pStyle w:val="NormalnyWeb1"/>
              <w:spacing w:before="0" w:after="0"/>
              <w:jc w:val="center"/>
              <w:rPr>
                <w:rFonts w:ascii="Calibri" w:hAnsi="Calibri"/>
                <w:color w:val="000000"/>
                <w:sz w:val="18"/>
                <w:szCs w:val="18"/>
              </w:rPr>
            </w:pPr>
            <w:r>
              <w:rPr>
                <w:rFonts w:ascii="Calibri" w:hAnsi="Calibri"/>
                <w:color w:val="000000"/>
                <w:sz w:val="18"/>
                <w:szCs w:val="18"/>
              </w:rPr>
              <w:t>litr</w:t>
            </w: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526442" w:rsidP="00DA5F32">
            <w:pPr>
              <w:pStyle w:val="NormalnyWeb1"/>
              <w:spacing w:before="0" w:after="0"/>
              <w:jc w:val="center"/>
              <w:rPr>
                <w:rFonts w:ascii="Calibri" w:hAnsi="Calibri"/>
                <w:color w:val="000000"/>
                <w:sz w:val="18"/>
                <w:szCs w:val="18"/>
              </w:rPr>
            </w:pPr>
            <w:r>
              <w:rPr>
                <w:rFonts w:ascii="Calibri" w:hAnsi="Calibri"/>
                <w:color w:val="000000"/>
                <w:sz w:val="18"/>
                <w:szCs w:val="18"/>
              </w:rPr>
              <w:t>144</w:t>
            </w:r>
          </w:p>
        </w:tc>
        <w:tc>
          <w:tcPr>
            <w:tcW w:w="992" w:type="dxa"/>
            <w:tcBorders>
              <w:top w:val="single" w:sz="4" w:space="0" w:color="auto"/>
              <w:left w:val="single" w:sz="4" w:space="0" w:color="auto"/>
              <w:bottom w:val="single" w:sz="4" w:space="0" w:color="auto"/>
              <w:right w:val="single" w:sz="4" w:space="0" w:color="auto"/>
            </w:tcBorders>
            <w:vAlign w:val="center"/>
          </w:tcPr>
          <w:p w:rsidR="003D02DC" w:rsidRPr="00C6656B" w:rsidRDefault="003D02DC" w:rsidP="00DA5F32">
            <w:pPr>
              <w:pStyle w:val="NormalnyWeb1"/>
              <w:spacing w:before="0" w:after="0"/>
              <w:jc w:val="center"/>
              <w:rPr>
                <w:rFonts w:ascii="Calibri" w:hAnsi="Calibri"/>
                <w:color w:val="000000"/>
                <w:sz w:val="18"/>
                <w:szCs w:val="18"/>
              </w:rPr>
            </w:pPr>
            <w:r w:rsidRPr="00370C6C">
              <w:rPr>
                <w:rFonts w:ascii="Calibri" w:hAnsi="Calibri"/>
                <w:color w:val="000000"/>
                <w:sz w:val="18"/>
                <w:szCs w:val="18"/>
              </w:rPr>
              <w:t>39831240-0</w:t>
            </w:r>
          </w:p>
        </w:tc>
        <w:tc>
          <w:tcPr>
            <w:tcW w:w="993" w:type="dxa"/>
            <w:tcBorders>
              <w:top w:val="single" w:sz="4" w:space="0" w:color="auto"/>
              <w:left w:val="single" w:sz="4" w:space="0" w:color="auto"/>
              <w:bottom w:val="single" w:sz="4" w:space="0" w:color="auto"/>
              <w:right w:val="single" w:sz="4" w:space="0" w:color="auto"/>
            </w:tcBorders>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3D02DC">
            <w:pPr>
              <w:pStyle w:val="NormalnyWeb1"/>
              <w:spacing w:before="0" w:after="0"/>
              <w:jc w:val="right"/>
              <w:rPr>
                <w:rFonts w:ascii="Calibri" w:hAnsi="Calibr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r>
      <w:tr w:rsidR="003D02D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2DC" w:rsidRDefault="003D02DC" w:rsidP="003D02DC">
            <w:pPr>
              <w:snapToGrid w:val="0"/>
              <w:spacing w:after="0" w:line="240" w:lineRule="auto"/>
              <w:jc w:val="center"/>
              <w:rPr>
                <w:b/>
                <w:bCs/>
                <w:color w:val="000000"/>
                <w:sz w:val="20"/>
                <w:lang w:val="en-US"/>
              </w:rPr>
            </w:pPr>
          </w:p>
          <w:p w:rsidR="003D02DC" w:rsidRDefault="003465E4" w:rsidP="003D02DC">
            <w:pPr>
              <w:snapToGrid w:val="0"/>
              <w:spacing w:after="0"/>
              <w:jc w:val="center"/>
              <w:rPr>
                <w:b/>
                <w:bCs/>
                <w:color w:val="000000"/>
                <w:sz w:val="20"/>
                <w:lang w:val="en-US"/>
              </w:rPr>
            </w:pPr>
            <w:r>
              <w:rPr>
                <w:b/>
                <w:bCs/>
                <w:color w:val="000000"/>
                <w:sz w:val="20"/>
                <w:lang w:val="en-US"/>
              </w:rPr>
              <w:t>46</w:t>
            </w:r>
          </w:p>
          <w:p w:rsidR="003D02DC" w:rsidRDefault="003D02DC" w:rsidP="003D02DC">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D02DC" w:rsidRDefault="003D02DC" w:rsidP="00DA5F32">
            <w:pPr>
              <w:pStyle w:val="NormalnyWeb1"/>
              <w:spacing w:before="0" w:after="0"/>
              <w:rPr>
                <w:rFonts w:ascii="Calibri" w:hAnsi="Calibri"/>
                <w:color w:val="000000"/>
                <w:sz w:val="18"/>
                <w:szCs w:val="18"/>
              </w:rPr>
            </w:pPr>
            <w:r>
              <w:rPr>
                <w:rFonts w:ascii="Calibri" w:hAnsi="Calibri"/>
                <w:color w:val="000000"/>
                <w:sz w:val="18"/>
                <w:szCs w:val="18"/>
              </w:rPr>
              <w:t xml:space="preserve">Proszek do prania </w:t>
            </w:r>
            <w:proofErr w:type="spellStart"/>
            <w:r>
              <w:rPr>
                <w:rFonts w:ascii="Calibri" w:hAnsi="Calibri"/>
                <w:color w:val="000000"/>
                <w:sz w:val="18"/>
                <w:szCs w:val="18"/>
              </w:rPr>
              <w:t>Vizir</w:t>
            </w:r>
            <w:proofErr w:type="spellEnd"/>
            <w:r>
              <w:rPr>
                <w:rFonts w:ascii="Calibri" w:hAnsi="Calibri"/>
                <w:color w:val="000000"/>
                <w:sz w:val="18"/>
                <w:szCs w:val="18"/>
              </w:rPr>
              <w:t xml:space="preserve"> </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Default="003D02DC" w:rsidP="00DA5F32">
            <w:pPr>
              <w:pStyle w:val="NormalnyWeb1"/>
              <w:spacing w:before="0" w:after="0"/>
              <w:jc w:val="center"/>
              <w:rPr>
                <w:rFonts w:ascii="Calibri" w:hAnsi="Calibri"/>
                <w:color w:val="000000"/>
                <w:sz w:val="18"/>
                <w:szCs w:val="18"/>
              </w:rPr>
            </w:pPr>
            <w:r>
              <w:rPr>
                <w:rFonts w:ascii="Calibri" w:hAnsi="Calibri"/>
                <w:color w:val="000000"/>
                <w:sz w:val="18"/>
                <w:szCs w:val="18"/>
              </w:rPr>
              <w:t>kg</w:t>
            </w: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DA5F32">
            <w:pPr>
              <w:pStyle w:val="NormalnyWeb1"/>
              <w:spacing w:before="0" w:after="0"/>
              <w:jc w:val="center"/>
              <w:rPr>
                <w:rFonts w:ascii="Calibri" w:hAnsi="Calibri"/>
                <w:color w:val="000000"/>
                <w:sz w:val="18"/>
                <w:szCs w:val="18"/>
              </w:rPr>
            </w:pPr>
            <w:r>
              <w:rPr>
                <w:rFonts w:ascii="Calibri" w:hAnsi="Calibri"/>
                <w:color w:val="000000"/>
                <w:sz w:val="18"/>
                <w:szCs w:val="18"/>
              </w:rPr>
              <w:t>180</w:t>
            </w:r>
          </w:p>
        </w:tc>
        <w:tc>
          <w:tcPr>
            <w:tcW w:w="992" w:type="dxa"/>
            <w:tcBorders>
              <w:top w:val="single" w:sz="4" w:space="0" w:color="auto"/>
              <w:left w:val="single" w:sz="4" w:space="0" w:color="auto"/>
              <w:bottom w:val="single" w:sz="4" w:space="0" w:color="auto"/>
              <w:right w:val="single" w:sz="4" w:space="0" w:color="auto"/>
            </w:tcBorders>
            <w:vAlign w:val="center"/>
          </w:tcPr>
          <w:p w:rsidR="003D02DC" w:rsidRDefault="003D02DC" w:rsidP="00DA5F32">
            <w:pPr>
              <w:pStyle w:val="NormalnyWeb1"/>
              <w:spacing w:before="0" w:after="0"/>
              <w:jc w:val="center"/>
              <w:rPr>
                <w:rFonts w:ascii="Calibri" w:hAnsi="Calibri"/>
                <w:sz w:val="18"/>
                <w:szCs w:val="18"/>
              </w:rPr>
            </w:pPr>
            <w:r w:rsidRPr="00370C6C">
              <w:rPr>
                <w:rFonts w:ascii="Calibri" w:hAnsi="Calibri"/>
                <w:sz w:val="18"/>
                <w:szCs w:val="18"/>
              </w:rPr>
              <w:t>39831000-6</w:t>
            </w:r>
          </w:p>
        </w:tc>
        <w:tc>
          <w:tcPr>
            <w:tcW w:w="993" w:type="dxa"/>
            <w:tcBorders>
              <w:top w:val="single" w:sz="4" w:space="0" w:color="auto"/>
              <w:left w:val="single" w:sz="4" w:space="0" w:color="auto"/>
              <w:bottom w:val="single" w:sz="4" w:space="0" w:color="auto"/>
              <w:right w:val="single" w:sz="4" w:space="0" w:color="auto"/>
            </w:tcBorders>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3D02DC">
            <w:pPr>
              <w:pStyle w:val="NormalnyWeb1"/>
              <w:spacing w:before="0" w:after="0"/>
              <w:jc w:val="right"/>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r>
      <w:tr w:rsidR="003D02DC" w:rsidRPr="00D771B2" w:rsidTr="00D11968">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2DC" w:rsidRDefault="003D02DC" w:rsidP="003D02DC">
            <w:pPr>
              <w:snapToGrid w:val="0"/>
              <w:spacing w:after="0" w:line="240" w:lineRule="auto"/>
              <w:jc w:val="center"/>
              <w:rPr>
                <w:b/>
                <w:bCs/>
                <w:color w:val="000000"/>
                <w:sz w:val="20"/>
                <w:lang w:val="en-US"/>
              </w:rPr>
            </w:pPr>
          </w:p>
          <w:p w:rsidR="003D02DC" w:rsidRDefault="003465E4" w:rsidP="003D02DC">
            <w:pPr>
              <w:snapToGrid w:val="0"/>
              <w:spacing w:after="0"/>
              <w:jc w:val="center"/>
              <w:rPr>
                <w:b/>
                <w:bCs/>
                <w:color w:val="000000"/>
                <w:sz w:val="20"/>
                <w:lang w:val="en-US"/>
              </w:rPr>
            </w:pPr>
            <w:r>
              <w:rPr>
                <w:b/>
                <w:bCs/>
                <w:color w:val="000000"/>
                <w:sz w:val="20"/>
                <w:lang w:val="en-US"/>
              </w:rPr>
              <w:t>47</w:t>
            </w:r>
          </w:p>
          <w:p w:rsidR="003D02DC" w:rsidRDefault="003D02DC" w:rsidP="003D02DC">
            <w:pPr>
              <w:snapToGrid w:val="0"/>
              <w:spacing w:after="0" w:line="240" w:lineRule="auto"/>
              <w:jc w:val="center"/>
              <w:rPr>
                <w:b/>
                <w:bCs/>
                <w:color w:val="000000"/>
                <w:sz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D02DC" w:rsidRDefault="003D02DC" w:rsidP="00DA5F32">
            <w:pPr>
              <w:pStyle w:val="NormalnyWeb1"/>
              <w:spacing w:before="0" w:after="0"/>
              <w:rPr>
                <w:rFonts w:ascii="Calibri" w:hAnsi="Calibri"/>
                <w:color w:val="000000"/>
                <w:sz w:val="18"/>
                <w:szCs w:val="18"/>
              </w:rPr>
            </w:pPr>
            <w:r>
              <w:rPr>
                <w:rFonts w:ascii="Calibri" w:hAnsi="Calibri"/>
                <w:color w:val="000000"/>
                <w:sz w:val="18"/>
                <w:szCs w:val="18"/>
              </w:rPr>
              <w:t>Środek do czyszczenia hal sportowych</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Default="003D02DC" w:rsidP="00DA5F32">
            <w:pPr>
              <w:pStyle w:val="NormalnyWeb1"/>
              <w:spacing w:before="0" w:after="0"/>
              <w:jc w:val="center"/>
              <w:rPr>
                <w:rFonts w:ascii="Calibri" w:hAnsi="Calibri"/>
                <w:color w:val="000000"/>
                <w:sz w:val="18"/>
                <w:szCs w:val="18"/>
              </w:rPr>
            </w:pPr>
            <w:r>
              <w:rPr>
                <w:rFonts w:ascii="Calibri" w:hAnsi="Calibri"/>
                <w:color w:val="000000"/>
                <w:sz w:val="18"/>
                <w:szCs w:val="18"/>
              </w:rPr>
              <w:t>litr</w:t>
            </w: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DA5F32">
            <w:pPr>
              <w:pStyle w:val="NormalnyWeb1"/>
              <w:spacing w:before="0" w:after="0"/>
              <w:jc w:val="center"/>
              <w:rPr>
                <w:rFonts w:ascii="Calibri" w:hAnsi="Calibri"/>
                <w:color w:val="000000"/>
                <w:sz w:val="18"/>
                <w:szCs w:val="18"/>
              </w:rPr>
            </w:pPr>
            <w:r>
              <w:rPr>
                <w:rFonts w:ascii="Calibri" w:hAnsi="Calibri"/>
                <w:color w:val="000000"/>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tcPr>
          <w:p w:rsidR="003D02DC" w:rsidRDefault="003D02DC" w:rsidP="00DA5F32">
            <w:pPr>
              <w:pStyle w:val="NormalnyWeb1"/>
              <w:spacing w:before="0" w:after="0"/>
              <w:jc w:val="center"/>
              <w:rPr>
                <w:rFonts w:ascii="Calibri" w:hAnsi="Calibri"/>
                <w:sz w:val="18"/>
                <w:szCs w:val="18"/>
              </w:rPr>
            </w:pPr>
            <w:r w:rsidRPr="00370C6C">
              <w:rPr>
                <w:rFonts w:ascii="Calibri" w:hAnsi="Calibri"/>
                <w:sz w:val="18"/>
                <w:szCs w:val="18"/>
              </w:rPr>
              <w:t>39831240-0</w:t>
            </w:r>
          </w:p>
        </w:tc>
        <w:tc>
          <w:tcPr>
            <w:tcW w:w="993" w:type="dxa"/>
            <w:tcBorders>
              <w:top w:val="single" w:sz="4" w:space="0" w:color="auto"/>
              <w:left w:val="single" w:sz="4" w:space="0" w:color="auto"/>
              <w:bottom w:val="single" w:sz="4" w:space="0" w:color="auto"/>
              <w:right w:val="single" w:sz="4" w:space="0" w:color="auto"/>
            </w:tcBorders>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D02DC" w:rsidRDefault="003D02DC" w:rsidP="003D02DC">
            <w:pPr>
              <w:pStyle w:val="NormalnyWeb1"/>
              <w:spacing w:before="0" w:after="0"/>
              <w:jc w:val="right"/>
              <w:rPr>
                <w:rFonts w:ascii="Calibri" w:hAnsi="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pStyle w:val="Zawartotabeli"/>
              <w:jc w:val="right"/>
              <w:rPr>
                <w:rFonts w:asciiTheme="minorHAnsi" w:eastAsia="Arial" w:hAnsiTheme="minorHAnsi" w:cs="Arial"/>
                <w:color w:val="000000"/>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E193E" w:rsidRDefault="003D02DC" w:rsidP="003D02DC">
            <w:pPr>
              <w:snapToGrid w:val="0"/>
              <w:spacing w:after="0" w:line="240" w:lineRule="auto"/>
              <w:jc w:val="right"/>
              <w:rPr>
                <w:color w:val="000000"/>
                <w:sz w:val="20"/>
              </w:rPr>
            </w:pPr>
          </w:p>
        </w:tc>
      </w:tr>
      <w:tr w:rsidR="003D02DC" w:rsidRPr="00D771B2" w:rsidTr="00D11968">
        <w:tc>
          <w:tcPr>
            <w:tcW w:w="454" w:type="dxa"/>
            <w:tcBorders>
              <w:top w:val="single" w:sz="4" w:space="0" w:color="auto"/>
              <w:left w:val="single" w:sz="4" w:space="0" w:color="auto"/>
              <w:bottom w:val="single" w:sz="4" w:space="0" w:color="auto"/>
            </w:tcBorders>
            <w:shd w:val="clear" w:color="auto" w:fill="auto"/>
            <w:vAlign w:val="center"/>
          </w:tcPr>
          <w:p w:rsidR="003D02DC" w:rsidRPr="00C6656B" w:rsidRDefault="003D02DC" w:rsidP="003D02DC">
            <w:pPr>
              <w:snapToGrid w:val="0"/>
              <w:spacing w:after="0" w:line="240" w:lineRule="auto"/>
              <w:jc w:val="center"/>
              <w:rPr>
                <w:b/>
                <w:bCs/>
                <w:color w:val="000000"/>
              </w:rPr>
            </w:pPr>
          </w:p>
        </w:tc>
        <w:tc>
          <w:tcPr>
            <w:tcW w:w="2693" w:type="dxa"/>
            <w:tcBorders>
              <w:top w:val="single" w:sz="4" w:space="0" w:color="auto"/>
              <w:bottom w:val="single" w:sz="4" w:space="0" w:color="auto"/>
            </w:tcBorders>
            <w:shd w:val="clear" w:color="auto" w:fill="auto"/>
            <w:vAlign w:val="center"/>
          </w:tcPr>
          <w:p w:rsidR="003D02DC" w:rsidRPr="00D771B2" w:rsidRDefault="003D02DC" w:rsidP="003D02DC">
            <w:pPr>
              <w:snapToGrid w:val="0"/>
              <w:spacing w:after="0" w:line="240" w:lineRule="auto"/>
              <w:jc w:val="center"/>
              <w:rPr>
                <w:color w:val="000000"/>
              </w:rPr>
            </w:pPr>
          </w:p>
        </w:tc>
        <w:tc>
          <w:tcPr>
            <w:tcW w:w="467" w:type="dxa"/>
            <w:tcBorders>
              <w:top w:val="single" w:sz="4" w:space="0" w:color="auto"/>
              <w:bottom w:val="single" w:sz="4" w:space="0" w:color="auto"/>
            </w:tcBorders>
            <w:shd w:val="clear" w:color="auto" w:fill="auto"/>
            <w:vAlign w:val="center"/>
          </w:tcPr>
          <w:p w:rsidR="003D02DC" w:rsidRPr="00D771B2" w:rsidRDefault="003D02DC" w:rsidP="003D02DC">
            <w:pPr>
              <w:snapToGrid w:val="0"/>
              <w:spacing w:after="0" w:line="240" w:lineRule="auto"/>
              <w:jc w:val="right"/>
              <w:rPr>
                <w:color w:val="000000"/>
              </w:rPr>
            </w:pPr>
          </w:p>
        </w:tc>
        <w:tc>
          <w:tcPr>
            <w:tcW w:w="567" w:type="dxa"/>
            <w:tcBorders>
              <w:top w:val="single" w:sz="4" w:space="0" w:color="auto"/>
              <w:bottom w:val="single" w:sz="4" w:space="0" w:color="auto"/>
            </w:tcBorders>
            <w:vAlign w:val="center"/>
          </w:tcPr>
          <w:p w:rsidR="003D02DC" w:rsidRPr="00D771B2" w:rsidRDefault="003D02DC" w:rsidP="003D02DC">
            <w:pPr>
              <w:snapToGrid w:val="0"/>
              <w:spacing w:after="0" w:line="240" w:lineRule="auto"/>
              <w:jc w:val="right"/>
              <w:rPr>
                <w:color w:val="000000"/>
              </w:rPr>
            </w:pPr>
          </w:p>
        </w:tc>
        <w:tc>
          <w:tcPr>
            <w:tcW w:w="992" w:type="dxa"/>
            <w:tcBorders>
              <w:top w:val="single" w:sz="4" w:space="0" w:color="auto"/>
              <w:bottom w:val="single" w:sz="4" w:space="0" w:color="auto"/>
            </w:tcBorders>
            <w:vAlign w:val="center"/>
          </w:tcPr>
          <w:p w:rsidR="003D02DC" w:rsidRPr="00D771B2" w:rsidRDefault="003D02DC" w:rsidP="003D02DC">
            <w:pPr>
              <w:snapToGrid w:val="0"/>
              <w:spacing w:after="0" w:line="240" w:lineRule="auto"/>
              <w:jc w:val="right"/>
              <w:rPr>
                <w:color w:val="000000"/>
              </w:rPr>
            </w:pPr>
          </w:p>
        </w:tc>
        <w:tc>
          <w:tcPr>
            <w:tcW w:w="993" w:type="dxa"/>
            <w:tcBorders>
              <w:top w:val="single" w:sz="4" w:space="0" w:color="auto"/>
              <w:bottom w:val="single" w:sz="4" w:space="0" w:color="auto"/>
            </w:tcBorders>
          </w:tcPr>
          <w:p w:rsidR="003D02DC" w:rsidRDefault="003D02DC" w:rsidP="003D02DC">
            <w:pPr>
              <w:snapToGrid w:val="0"/>
              <w:spacing w:after="0" w:line="240" w:lineRule="auto"/>
              <w:jc w:val="right"/>
              <w:rPr>
                <w:color w:val="000000"/>
              </w:rPr>
            </w:pPr>
          </w:p>
          <w:p w:rsidR="003D02DC" w:rsidRPr="00D771B2" w:rsidRDefault="003D02DC" w:rsidP="003D02DC">
            <w:pPr>
              <w:snapToGrid w:val="0"/>
              <w:spacing w:after="0" w:line="240" w:lineRule="auto"/>
              <w:jc w:val="right"/>
              <w:rPr>
                <w:color w:val="000000"/>
              </w:rPr>
            </w:pPr>
          </w:p>
        </w:tc>
        <w:tc>
          <w:tcPr>
            <w:tcW w:w="567" w:type="dxa"/>
            <w:tcBorders>
              <w:top w:val="single" w:sz="4" w:space="0" w:color="auto"/>
              <w:bottom w:val="single" w:sz="4" w:space="0" w:color="auto"/>
            </w:tcBorders>
          </w:tcPr>
          <w:p w:rsidR="003D02DC" w:rsidRPr="00D771B2" w:rsidRDefault="003D02DC" w:rsidP="003D02DC">
            <w:pPr>
              <w:snapToGrid w:val="0"/>
              <w:spacing w:after="0" w:line="240" w:lineRule="auto"/>
              <w:jc w:val="right"/>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2DC" w:rsidRPr="00D771B2" w:rsidRDefault="003D02DC" w:rsidP="003D02DC">
            <w:pPr>
              <w:snapToGrid w:val="0"/>
              <w:spacing w:after="0" w:line="240" w:lineRule="auto"/>
              <w:jc w:val="right"/>
              <w:rPr>
                <w:color w:val="000000"/>
              </w:rPr>
            </w:pPr>
            <w:r w:rsidRPr="00D771B2">
              <w:rPr>
                <w:b/>
                <w:bCs/>
                <w:color w:val="000000"/>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02DC" w:rsidRPr="00D771B2" w:rsidRDefault="003D02DC" w:rsidP="003D02DC">
            <w:pPr>
              <w:snapToGrid w:val="0"/>
              <w:spacing w:after="0" w:line="240" w:lineRule="auto"/>
              <w:jc w:val="right"/>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D02DC" w:rsidRPr="00D771B2" w:rsidRDefault="003D02DC" w:rsidP="003D02DC">
            <w:pPr>
              <w:snapToGrid w:val="0"/>
              <w:spacing w:after="0" w:line="240" w:lineRule="auto"/>
              <w:jc w:val="right"/>
              <w:rPr>
                <w:b/>
                <w:bCs/>
                <w:color w:val="000000"/>
              </w:rPr>
            </w:pPr>
          </w:p>
        </w:tc>
      </w:tr>
    </w:tbl>
    <w:p w:rsidR="001E640E" w:rsidRDefault="001E640E" w:rsidP="00D771B2">
      <w:pPr>
        <w:autoSpaceDE w:val="0"/>
        <w:spacing w:after="0" w:line="240" w:lineRule="auto"/>
        <w:rPr>
          <w:rFonts w:eastAsia="Arial" w:cs="Arial"/>
          <w:color w:val="000000"/>
        </w:rPr>
      </w:pPr>
    </w:p>
    <w:p w:rsidR="00D11968" w:rsidRPr="00D771B2" w:rsidRDefault="00D11968" w:rsidP="00D771B2">
      <w:pPr>
        <w:autoSpaceDE w:val="0"/>
        <w:spacing w:after="0" w:line="240" w:lineRule="auto"/>
        <w:rPr>
          <w:rFonts w:eastAsia="Arial" w:cs="Arial"/>
          <w:color w:val="000000"/>
        </w:rPr>
      </w:pPr>
    </w:p>
    <w:p w:rsidR="00D771B2" w:rsidRPr="00681698" w:rsidRDefault="00E7652E" w:rsidP="00681698">
      <w:pPr>
        <w:pStyle w:val="Akapitzlist"/>
        <w:numPr>
          <w:ilvl w:val="0"/>
          <w:numId w:val="16"/>
        </w:numPr>
        <w:autoSpaceDE w:val="0"/>
        <w:spacing w:after="0" w:line="240" w:lineRule="auto"/>
        <w:rPr>
          <w:rFonts w:eastAsia="Arial" w:cs="Arial"/>
          <w:b/>
          <w:color w:val="000000"/>
        </w:rPr>
      </w:pPr>
      <w:r>
        <w:rPr>
          <w:rFonts w:eastAsia="Arial" w:cs="Arial"/>
          <w:b/>
          <w:color w:val="000000"/>
        </w:rPr>
        <w:t>Ogólne w</w:t>
      </w:r>
      <w:r w:rsidR="00681698" w:rsidRPr="00681698">
        <w:rPr>
          <w:rFonts w:eastAsia="Arial" w:cs="Arial"/>
          <w:b/>
          <w:color w:val="000000"/>
        </w:rPr>
        <w:t>arunki zamówienia</w:t>
      </w:r>
    </w:p>
    <w:p w:rsidR="00FA3E67" w:rsidRPr="00FA3E67" w:rsidRDefault="00FA3E67" w:rsidP="00FA3E67">
      <w:pPr>
        <w:widowControl w:val="0"/>
        <w:numPr>
          <w:ilvl w:val="0"/>
          <w:numId w:val="28"/>
        </w:numPr>
        <w:tabs>
          <w:tab w:val="left" w:pos="3600"/>
        </w:tabs>
        <w:autoSpaceDE w:val="0"/>
        <w:spacing w:after="0" w:line="100" w:lineRule="atLeast"/>
        <w:jc w:val="both"/>
        <w:rPr>
          <w:rFonts w:eastAsia="Arial" w:cs="Arial"/>
          <w:iCs/>
          <w:color w:val="000000"/>
        </w:rPr>
      </w:pPr>
      <w:r w:rsidRPr="00FA3E67">
        <w:rPr>
          <w:rFonts w:eastAsia="Arial" w:cs="Arial"/>
          <w:iCs/>
          <w:color w:val="000000"/>
        </w:rPr>
        <w:t xml:space="preserve">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lub zwiększenia ilości dostaw do </w:t>
      </w:r>
      <w:r w:rsidR="00AE42D2">
        <w:rPr>
          <w:rFonts w:eastAsia="Arial" w:cs="Arial"/>
          <w:iCs/>
          <w:color w:val="000000"/>
        </w:rPr>
        <w:t>3</w:t>
      </w:r>
      <w:r w:rsidRPr="00FA3E67">
        <w:rPr>
          <w:rFonts w:eastAsia="Arial" w:cs="Arial"/>
          <w:iCs/>
          <w:color w:val="000000"/>
        </w:rPr>
        <w:t>0%. Zmniejszenia lub zwiększenia wynikają z</w:t>
      </w:r>
      <w:r>
        <w:rPr>
          <w:rFonts w:eastAsia="Arial" w:cs="Arial"/>
          <w:iCs/>
          <w:color w:val="000000"/>
        </w:rPr>
        <w:t> </w:t>
      </w:r>
      <w:r w:rsidRPr="00FA3E67">
        <w:rPr>
          <w:rFonts w:eastAsia="Arial" w:cs="Arial"/>
          <w:iCs/>
          <w:color w:val="000000"/>
        </w:rPr>
        <w:t>potrzeb, których nie można przewidzieć.</w:t>
      </w:r>
    </w:p>
    <w:p w:rsidR="00F774CC" w:rsidRDefault="00F774CC" w:rsidP="00F774CC">
      <w:pPr>
        <w:widowControl w:val="0"/>
        <w:numPr>
          <w:ilvl w:val="0"/>
          <w:numId w:val="28"/>
        </w:numPr>
        <w:tabs>
          <w:tab w:val="left" w:pos="3600"/>
        </w:tabs>
        <w:autoSpaceDE w:val="0"/>
        <w:spacing w:after="0" w:line="100" w:lineRule="atLeast"/>
        <w:rPr>
          <w:rFonts w:eastAsia="Arial" w:cs="Arial"/>
          <w:iCs/>
          <w:color w:val="000000"/>
        </w:rPr>
      </w:pPr>
      <w:r>
        <w:rPr>
          <w:rFonts w:eastAsia="Arial" w:cs="Arial"/>
          <w:color w:val="000000"/>
        </w:rPr>
        <w:t xml:space="preserve">termin wykonania zamówienia: </w:t>
      </w:r>
      <w:r w:rsidRPr="00FA3E67">
        <w:rPr>
          <w:rFonts w:eastAsia="Arial" w:cs="Arial"/>
          <w:b/>
          <w:iCs/>
          <w:color w:val="000000"/>
        </w:rPr>
        <w:t xml:space="preserve">od </w:t>
      </w:r>
      <w:r w:rsidR="001E194B">
        <w:rPr>
          <w:rFonts w:eastAsia="Arial" w:cs="Arial"/>
          <w:b/>
          <w:iCs/>
          <w:color w:val="000000"/>
        </w:rPr>
        <w:t>1</w:t>
      </w:r>
      <w:r w:rsidRPr="00FA3E67">
        <w:rPr>
          <w:rFonts w:eastAsia="Arial" w:cs="Arial"/>
          <w:b/>
          <w:iCs/>
          <w:color w:val="000000"/>
        </w:rPr>
        <w:t>.0</w:t>
      </w:r>
      <w:r w:rsidR="00F91F67" w:rsidRPr="00FA3E67">
        <w:rPr>
          <w:rFonts w:eastAsia="Arial" w:cs="Arial"/>
          <w:b/>
          <w:iCs/>
          <w:color w:val="000000"/>
        </w:rPr>
        <w:t>1</w:t>
      </w:r>
      <w:r w:rsidRPr="00FA3E67">
        <w:rPr>
          <w:rFonts w:eastAsia="Arial" w:cs="Arial"/>
          <w:b/>
          <w:iCs/>
          <w:color w:val="000000"/>
        </w:rPr>
        <w:t>.20</w:t>
      </w:r>
      <w:r w:rsidR="00FA3E67" w:rsidRPr="00FA3E67">
        <w:rPr>
          <w:rFonts w:eastAsia="Arial" w:cs="Arial"/>
          <w:b/>
          <w:iCs/>
          <w:color w:val="000000"/>
        </w:rPr>
        <w:t>2</w:t>
      </w:r>
      <w:r w:rsidR="002C212A">
        <w:rPr>
          <w:rFonts w:eastAsia="Arial" w:cs="Arial"/>
          <w:b/>
          <w:iCs/>
          <w:color w:val="000000"/>
        </w:rPr>
        <w:t>3</w:t>
      </w:r>
      <w:r w:rsidRPr="00FA3E67">
        <w:rPr>
          <w:rFonts w:eastAsia="Arial" w:cs="Arial"/>
          <w:b/>
          <w:iCs/>
          <w:color w:val="000000"/>
        </w:rPr>
        <w:t xml:space="preserve"> r. do 31.12.20</w:t>
      </w:r>
      <w:r w:rsidR="00FA3E67" w:rsidRPr="00FA3E67">
        <w:rPr>
          <w:rFonts w:eastAsia="Arial" w:cs="Arial"/>
          <w:b/>
          <w:iCs/>
          <w:color w:val="000000"/>
        </w:rPr>
        <w:t>2</w:t>
      </w:r>
      <w:r w:rsidR="002C212A">
        <w:rPr>
          <w:rFonts w:eastAsia="Arial" w:cs="Arial"/>
          <w:b/>
          <w:iCs/>
          <w:color w:val="000000"/>
        </w:rPr>
        <w:t>3</w:t>
      </w:r>
      <w:r w:rsidRPr="00FA3E67">
        <w:rPr>
          <w:rFonts w:eastAsia="Arial" w:cs="Arial"/>
          <w:b/>
          <w:iCs/>
          <w:color w:val="000000"/>
        </w:rPr>
        <w:t xml:space="preserve"> r.</w:t>
      </w:r>
    </w:p>
    <w:p w:rsidR="00F774CC" w:rsidRDefault="00F774CC" w:rsidP="00F774CC">
      <w:pPr>
        <w:widowControl w:val="0"/>
        <w:numPr>
          <w:ilvl w:val="0"/>
          <w:numId w:val="28"/>
        </w:numPr>
        <w:tabs>
          <w:tab w:val="left" w:pos="3600"/>
        </w:tabs>
        <w:autoSpaceDE w:val="0"/>
        <w:spacing w:after="0" w:line="100" w:lineRule="atLeast"/>
        <w:rPr>
          <w:rFonts w:eastAsia="Arial" w:cs="Arial"/>
          <w:bCs/>
          <w:iCs/>
          <w:color w:val="000000"/>
        </w:rPr>
      </w:pPr>
      <w:r>
        <w:rPr>
          <w:rFonts w:eastAsia="Arial" w:cs="Arial"/>
          <w:color w:val="000000"/>
        </w:rPr>
        <w:t xml:space="preserve">warunki płatności: </w:t>
      </w:r>
      <w:r>
        <w:rPr>
          <w:rFonts w:eastAsia="Arial" w:cs="Arial"/>
          <w:bCs/>
          <w:iCs/>
          <w:color w:val="000000"/>
        </w:rPr>
        <w:t>przelewem w terminie 14 dni po otrzymaniu faktury,</w:t>
      </w:r>
    </w:p>
    <w:p w:rsidR="00F774CC" w:rsidRDefault="00F774CC" w:rsidP="00F774CC">
      <w:pPr>
        <w:widowControl w:val="0"/>
        <w:numPr>
          <w:ilvl w:val="0"/>
          <w:numId w:val="28"/>
        </w:numPr>
        <w:spacing w:after="0" w:line="100" w:lineRule="atLeast"/>
        <w:jc w:val="both"/>
      </w:pPr>
      <w:r>
        <w:t>Przedmiot umowy dostarczony będzie przez Dostawcę transportem Dostawcy na koszt Dostawcy.</w:t>
      </w:r>
    </w:p>
    <w:p w:rsidR="00F774CC" w:rsidRDefault="00F774CC" w:rsidP="00F774CC">
      <w:pPr>
        <w:widowControl w:val="0"/>
        <w:numPr>
          <w:ilvl w:val="0"/>
          <w:numId w:val="28"/>
        </w:numPr>
        <w:spacing w:after="0" w:line="240" w:lineRule="auto"/>
        <w:jc w:val="both"/>
      </w:pPr>
      <w:r>
        <w:t>Każdorazowa dostawa będzie poprzedzona telefonicznym uzgodnieniem ilości i rodzaju towaru</w:t>
      </w:r>
      <w:r>
        <w:br/>
        <w:t>z jednodniowym wyprzedzeniem.</w:t>
      </w:r>
    </w:p>
    <w:p w:rsidR="00F774CC" w:rsidRDefault="00FA3E67" w:rsidP="00F774CC">
      <w:pPr>
        <w:widowControl w:val="0"/>
        <w:numPr>
          <w:ilvl w:val="0"/>
          <w:numId w:val="28"/>
        </w:numPr>
        <w:spacing w:after="0" w:line="240" w:lineRule="auto"/>
        <w:jc w:val="both"/>
      </w:pPr>
      <w:r w:rsidRPr="007F3F54">
        <w:t xml:space="preserve">Dostawca zobowiązuje się dostarczyć przedmiot umowy od poniedziałku do piątku w godzinach </w:t>
      </w:r>
      <w:r>
        <w:rPr>
          <w:b/>
        </w:rPr>
        <w:t>od </w:t>
      </w:r>
      <w:r w:rsidR="00F774CC" w:rsidRPr="00FA3E67">
        <w:rPr>
          <w:b/>
        </w:rPr>
        <w:t>7:00 do 15:00</w:t>
      </w:r>
    </w:p>
    <w:p w:rsidR="00F774CC" w:rsidRDefault="00F774CC" w:rsidP="00F774CC">
      <w:pPr>
        <w:widowControl w:val="0"/>
        <w:numPr>
          <w:ilvl w:val="0"/>
          <w:numId w:val="28"/>
        </w:numPr>
        <w:spacing w:after="0" w:line="240" w:lineRule="auto"/>
        <w:jc w:val="both"/>
      </w:pPr>
      <w:r>
        <w:t xml:space="preserve">Miejscem dostaw będzie </w:t>
      </w:r>
      <w:r w:rsidR="00FA3E67">
        <w:t xml:space="preserve">magazyn </w:t>
      </w:r>
      <w:r>
        <w:t>Dom</w:t>
      </w:r>
      <w:r w:rsidR="00FA3E67">
        <w:t>u</w:t>
      </w:r>
      <w:r>
        <w:t xml:space="preserve"> Pomocy Społecznej im. Józefy Jaklińskiej w Rzeszowie </w:t>
      </w:r>
      <w:r>
        <w:lastRenderedPageBreak/>
        <w:t>przy</w:t>
      </w:r>
      <w:r w:rsidR="00FA3E67">
        <w:t> </w:t>
      </w:r>
      <w:r>
        <w:t>ul. Powstańców Styczniowych 37.</w:t>
      </w:r>
    </w:p>
    <w:p w:rsidR="00FA3E67" w:rsidRDefault="00FA3E67" w:rsidP="00FA3E67">
      <w:pPr>
        <w:widowControl w:val="0"/>
        <w:numPr>
          <w:ilvl w:val="0"/>
          <w:numId w:val="28"/>
        </w:numPr>
        <w:spacing w:after="0" w:line="240" w:lineRule="auto"/>
        <w:jc w:val="both"/>
      </w:pPr>
      <w:r w:rsidRPr="007F3F54">
        <w:t>W ofercie należy podać ceny jednostkowe netto oraz brutto w walucie polskiej.</w:t>
      </w:r>
    </w:p>
    <w:p w:rsidR="00FA3E67" w:rsidRPr="007F3F54" w:rsidRDefault="00FA3E67" w:rsidP="00AE1A05">
      <w:pPr>
        <w:widowControl w:val="0"/>
        <w:numPr>
          <w:ilvl w:val="0"/>
          <w:numId w:val="28"/>
        </w:numPr>
        <w:spacing w:after="0" w:line="240" w:lineRule="auto"/>
        <w:jc w:val="both"/>
      </w:pPr>
      <w:r w:rsidRPr="007F3F54">
        <w:rPr>
          <w:rFonts w:cs="Arial"/>
        </w:rPr>
        <w:t>Kryterium, którym Zamawiający będzie się kierował przy wyborze oferty będzie 100% cena.</w:t>
      </w:r>
    </w:p>
    <w:p w:rsidR="00F774CC" w:rsidRPr="00AE1A05" w:rsidRDefault="00F774CC" w:rsidP="00F774CC">
      <w:pPr>
        <w:widowControl w:val="0"/>
        <w:numPr>
          <w:ilvl w:val="0"/>
          <w:numId w:val="28"/>
        </w:numPr>
        <w:spacing w:after="0" w:line="240" w:lineRule="auto"/>
        <w:jc w:val="both"/>
      </w:pPr>
      <w:r w:rsidRPr="00AE1A05">
        <w:t>Formularz cenowy powinien być wypełniony we wszystkich pozycjach.</w:t>
      </w:r>
    </w:p>
    <w:p w:rsidR="00AE1A05" w:rsidRPr="00875080" w:rsidRDefault="00AE1A05" w:rsidP="00875080">
      <w:pPr>
        <w:pStyle w:val="Akapitzlist"/>
        <w:widowControl w:val="0"/>
        <w:numPr>
          <w:ilvl w:val="0"/>
          <w:numId w:val="28"/>
        </w:numPr>
        <w:suppressAutoHyphens/>
        <w:spacing w:after="0" w:line="240" w:lineRule="auto"/>
        <w:jc w:val="both"/>
        <w:rPr>
          <w:rFonts w:ascii="Calibri" w:hAnsi="Calibri"/>
        </w:rPr>
      </w:pPr>
      <w:r w:rsidRPr="00AE1A05">
        <w:rPr>
          <w:rFonts w:ascii="Calibri" w:hAnsi="Calibr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rsidR="00F774CC" w:rsidRPr="00875080" w:rsidRDefault="00F774CC" w:rsidP="00F774CC">
      <w:pPr>
        <w:widowControl w:val="0"/>
        <w:numPr>
          <w:ilvl w:val="0"/>
          <w:numId w:val="28"/>
        </w:numPr>
        <w:spacing w:after="0" w:line="240" w:lineRule="auto"/>
        <w:jc w:val="both"/>
      </w:pPr>
      <w:r w:rsidRPr="00875080">
        <w:t>Dopuszcza się jedynie oferty cenowe zgodnie z wykazem.</w:t>
      </w:r>
    </w:p>
    <w:p w:rsidR="00875080" w:rsidRPr="00875080" w:rsidRDefault="00F774CC" w:rsidP="00875080">
      <w:pPr>
        <w:widowControl w:val="0"/>
        <w:numPr>
          <w:ilvl w:val="0"/>
          <w:numId w:val="28"/>
        </w:numPr>
        <w:spacing w:after="0" w:line="240" w:lineRule="auto"/>
        <w:jc w:val="both"/>
        <w:rPr>
          <w:rFonts w:cs="Arial"/>
        </w:rPr>
      </w:pPr>
      <w:r w:rsidRPr="00875080">
        <w:rPr>
          <w:rFonts w:cs="Arial"/>
        </w:rPr>
        <w:t>Cena całkowita i ceny jednostkowe zostaną  podane przez oferenta w całości w walucie polskiej. Zamawiający może w trakcie oceny ofert wymagać od Dostawców, aby przedstawili (wyjaśnili) kalkulacje kwot zawartych w cenach jednostkowych.</w:t>
      </w:r>
    </w:p>
    <w:p w:rsidR="00875080" w:rsidRPr="00875080" w:rsidRDefault="00875080" w:rsidP="00875080">
      <w:pPr>
        <w:widowControl w:val="0"/>
        <w:numPr>
          <w:ilvl w:val="0"/>
          <w:numId w:val="28"/>
        </w:numPr>
        <w:spacing w:after="0" w:line="240" w:lineRule="auto"/>
        <w:jc w:val="both"/>
      </w:pPr>
      <w:r w:rsidRPr="00875080">
        <w:rPr>
          <w:rFonts w:cs="Arial"/>
        </w:rPr>
        <w:t>Dostawca ma prawo złożyć tylko jeden komplet dokumentów zgodnie ze wzorem.</w:t>
      </w:r>
    </w:p>
    <w:p w:rsidR="00875080" w:rsidRPr="00875080" w:rsidRDefault="00875080" w:rsidP="00875080">
      <w:pPr>
        <w:widowControl w:val="0"/>
        <w:numPr>
          <w:ilvl w:val="0"/>
          <w:numId w:val="28"/>
        </w:numPr>
        <w:spacing w:after="0" w:line="240" w:lineRule="auto"/>
        <w:jc w:val="both"/>
      </w:pPr>
      <w:r w:rsidRPr="00875080">
        <w:rPr>
          <w:rFonts w:cs="Arial"/>
        </w:rPr>
        <w:t>Wszystkie dokumenty dotyczące oferty powinny być sporządzone w języku polskim.</w:t>
      </w:r>
    </w:p>
    <w:p w:rsidR="003F1D5D" w:rsidRPr="00875080" w:rsidRDefault="00F774CC" w:rsidP="003F1D5D">
      <w:pPr>
        <w:widowControl w:val="0"/>
        <w:numPr>
          <w:ilvl w:val="0"/>
          <w:numId w:val="28"/>
        </w:numPr>
        <w:spacing w:after="0" w:line="240" w:lineRule="auto"/>
        <w:jc w:val="both"/>
        <w:rPr>
          <w:rFonts w:cs="Arial"/>
        </w:rPr>
      </w:pPr>
      <w:r w:rsidRPr="00875080">
        <w:rPr>
          <w:rFonts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rsidR="003F1D5D" w:rsidRPr="00875080" w:rsidRDefault="003F1D5D" w:rsidP="003F1D5D">
      <w:pPr>
        <w:widowControl w:val="0"/>
        <w:numPr>
          <w:ilvl w:val="0"/>
          <w:numId w:val="28"/>
        </w:numPr>
        <w:spacing w:after="0" w:line="240" w:lineRule="auto"/>
        <w:jc w:val="both"/>
      </w:pPr>
      <w:r w:rsidRPr="00875080">
        <w:rPr>
          <w:rFonts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rsidR="00AE1A05" w:rsidRPr="00875080" w:rsidRDefault="00F774CC" w:rsidP="003F1D5D">
      <w:pPr>
        <w:widowControl w:val="0"/>
        <w:numPr>
          <w:ilvl w:val="0"/>
          <w:numId w:val="30"/>
        </w:numPr>
        <w:spacing w:after="0" w:line="100" w:lineRule="atLeast"/>
        <w:jc w:val="both"/>
      </w:pPr>
      <w:r w:rsidRPr="00875080">
        <w:t>W przypadku spełnienia wszystkich powyższych punktów oferta klasyfikowana będzie</w:t>
      </w:r>
      <w:r w:rsidRPr="00875080">
        <w:br/>
        <w:t>wg najniższej łącznej wartości.</w:t>
      </w:r>
    </w:p>
    <w:p w:rsidR="00AE1A05" w:rsidRPr="00AE1A05" w:rsidRDefault="00AE1A05" w:rsidP="00AE1A05">
      <w:pPr>
        <w:widowControl w:val="0"/>
        <w:numPr>
          <w:ilvl w:val="0"/>
          <w:numId w:val="30"/>
        </w:numPr>
        <w:spacing w:after="0" w:line="100" w:lineRule="atLeast"/>
        <w:jc w:val="both"/>
        <w:rPr>
          <w:rFonts w:cs="Arial"/>
        </w:rPr>
      </w:pPr>
      <w:r w:rsidRPr="00AE1A05">
        <w:rPr>
          <w:rFonts w:cs="Arial"/>
        </w:rPr>
        <w:t>W toku oceny ofert Zamawiający może żądać od Dostawcy pisemnych wyjaśnień dotyczących treści złożonej oferty.</w:t>
      </w:r>
    </w:p>
    <w:p w:rsidR="00FA3E67" w:rsidRPr="00AE1A05" w:rsidRDefault="00F774CC" w:rsidP="00AE1A05">
      <w:pPr>
        <w:widowControl w:val="0"/>
        <w:numPr>
          <w:ilvl w:val="0"/>
          <w:numId w:val="30"/>
        </w:numPr>
        <w:spacing w:after="0" w:line="100" w:lineRule="atLeast"/>
        <w:jc w:val="both"/>
        <w:rPr>
          <w:rFonts w:cs="Arial"/>
        </w:rPr>
      </w:pPr>
      <w:r w:rsidRPr="00AE1A05">
        <w:rPr>
          <w:rFonts w:cs="Arial"/>
        </w:rPr>
        <w:t>Zamawiający udzieli zamówienia Dostawcy, którego oferta odpowiada wszystkim wymaganiom przedstawionym powyżej.</w:t>
      </w:r>
    </w:p>
    <w:p w:rsidR="00FA3E67" w:rsidRPr="00FA3E67" w:rsidRDefault="00FA3E67" w:rsidP="00FA3E67">
      <w:pPr>
        <w:widowControl w:val="0"/>
        <w:numPr>
          <w:ilvl w:val="0"/>
          <w:numId w:val="30"/>
        </w:numPr>
        <w:spacing w:after="0" w:line="240" w:lineRule="auto"/>
        <w:jc w:val="both"/>
        <w:rPr>
          <w:rFonts w:cs="Arial"/>
        </w:rPr>
      </w:pPr>
      <w:r w:rsidRPr="007F3F54">
        <w:rPr>
          <w:rFonts w:cs="Arial"/>
        </w:rPr>
        <w:t xml:space="preserve">Zamawiający powiadomi o wynikach postępowania wszystkich Dostawców,  którzy ubiegali </w:t>
      </w:r>
      <w:r w:rsidRPr="007F3F54">
        <w:rPr>
          <w:rFonts w:cs="Arial"/>
        </w:rPr>
        <w:br/>
        <w:t>się o udzielenie zamówienia.</w:t>
      </w:r>
    </w:p>
    <w:p w:rsidR="00FA3E67" w:rsidRPr="00FA3E67" w:rsidRDefault="00F774CC" w:rsidP="00FA3E67">
      <w:pPr>
        <w:widowControl w:val="0"/>
        <w:numPr>
          <w:ilvl w:val="0"/>
          <w:numId w:val="30"/>
        </w:numPr>
        <w:spacing w:after="0" w:line="100" w:lineRule="atLeast"/>
        <w:jc w:val="both"/>
        <w:rPr>
          <w:b/>
        </w:rPr>
      </w:pPr>
      <w:r>
        <w:rPr>
          <w:rFonts w:cs="Arial"/>
        </w:rPr>
        <w:t xml:space="preserve">Zamawiający wymaga od Dostawcy, aby zawarł z nim umowę obowiązującą </w:t>
      </w:r>
      <w:r w:rsidRPr="00FA3E67">
        <w:rPr>
          <w:rFonts w:cs="Arial"/>
          <w:b/>
        </w:rPr>
        <w:t xml:space="preserve">od dnia </w:t>
      </w:r>
      <w:r w:rsidR="001E194B">
        <w:rPr>
          <w:rFonts w:cs="Arial"/>
          <w:b/>
        </w:rPr>
        <w:t>01</w:t>
      </w:r>
      <w:r w:rsidRPr="00FA3E67">
        <w:rPr>
          <w:b/>
        </w:rPr>
        <w:t>.0</w:t>
      </w:r>
      <w:r w:rsidR="00F91F67" w:rsidRPr="00FA3E67">
        <w:rPr>
          <w:b/>
        </w:rPr>
        <w:t>1</w:t>
      </w:r>
      <w:r w:rsidRPr="00FA3E67">
        <w:rPr>
          <w:b/>
        </w:rPr>
        <w:t>.20</w:t>
      </w:r>
      <w:r w:rsidR="00FA3E67" w:rsidRPr="00FA3E67">
        <w:rPr>
          <w:b/>
        </w:rPr>
        <w:t>2</w:t>
      </w:r>
      <w:r w:rsidR="002C212A">
        <w:rPr>
          <w:b/>
        </w:rPr>
        <w:t>3</w:t>
      </w:r>
      <w:r w:rsidRPr="00FA3E67">
        <w:rPr>
          <w:b/>
        </w:rPr>
        <w:t xml:space="preserve"> r do dnia 31.12.20</w:t>
      </w:r>
      <w:r w:rsidR="00FA3E67" w:rsidRPr="00FA3E67">
        <w:rPr>
          <w:b/>
        </w:rPr>
        <w:t>2</w:t>
      </w:r>
      <w:r w:rsidR="002C212A">
        <w:rPr>
          <w:b/>
        </w:rPr>
        <w:t>3</w:t>
      </w:r>
      <w:r w:rsidRPr="00FA3E67">
        <w:rPr>
          <w:b/>
        </w:rPr>
        <w:t xml:space="preserve"> r.</w:t>
      </w:r>
    </w:p>
    <w:p w:rsidR="00F774CC" w:rsidRDefault="00F774CC" w:rsidP="00F774CC">
      <w:pPr>
        <w:widowControl w:val="0"/>
        <w:numPr>
          <w:ilvl w:val="0"/>
          <w:numId w:val="30"/>
        </w:numPr>
        <w:spacing w:after="0" w:line="100" w:lineRule="atLeast"/>
        <w:jc w:val="both"/>
      </w:pPr>
      <w:r>
        <w:t>Pozostałe warunki zamówienia regulować będzie umowa.</w:t>
      </w:r>
    </w:p>
    <w:p w:rsidR="00FA3E67" w:rsidRDefault="00F774CC" w:rsidP="00FA3E67">
      <w:pPr>
        <w:widowControl w:val="0"/>
        <w:numPr>
          <w:ilvl w:val="0"/>
          <w:numId w:val="30"/>
        </w:numPr>
        <w:tabs>
          <w:tab w:val="left" w:pos="2160"/>
        </w:tabs>
        <w:spacing w:after="0" w:line="100" w:lineRule="atLeast"/>
        <w:jc w:val="both"/>
        <w:rPr>
          <w:rFonts w:eastAsia="Arial" w:cs="Arial"/>
          <w:iCs/>
          <w:color w:val="000000"/>
        </w:rPr>
      </w:pPr>
      <w:r>
        <w:rPr>
          <w:rFonts w:eastAsia="Arial" w:cs="Arial"/>
          <w:color w:val="000000"/>
        </w:rPr>
        <w:t xml:space="preserve">Wszelkie sprawy awaryjne i reklamacje </w:t>
      </w:r>
      <w:r>
        <w:rPr>
          <w:rFonts w:eastAsia="Arial" w:cs="Arial"/>
          <w:iCs/>
          <w:color w:val="000000"/>
        </w:rPr>
        <w:t>Odbiorca</w:t>
      </w:r>
      <w:r>
        <w:rPr>
          <w:rFonts w:eastAsia="Arial" w:cs="Arial"/>
          <w:color w:val="000000"/>
        </w:rPr>
        <w:t xml:space="preserve"> będzie zgłaszał telefonicznie </w:t>
      </w:r>
      <w:r>
        <w:rPr>
          <w:rFonts w:eastAsia="Arial" w:cs="Arial"/>
          <w:iCs/>
          <w:color w:val="000000"/>
        </w:rPr>
        <w:t>Dostawcy.</w:t>
      </w:r>
    </w:p>
    <w:p w:rsidR="00FA3E67" w:rsidRPr="00FA3E67" w:rsidRDefault="00FA3E67" w:rsidP="00FA3E67">
      <w:pPr>
        <w:widowControl w:val="0"/>
        <w:numPr>
          <w:ilvl w:val="0"/>
          <w:numId w:val="30"/>
        </w:numPr>
        <w:tabs>
          <w:tab w:val="left" w:pos="0"/>
        </w:tabs>
        <w:spacing w:after="0" w:line="240" w:lineRule="auto"/>
        <w:jc w:val="both"/>
      </w:pPr>
      <w:r w:rsidRPr="007F3F54">
        <w:rPr>
          <w:rFonts w:eastAsia="Arial" w:cs="Arial"/>
        </w:rPr>
        <w:t>Zastrzega się, że niniejsze zapytanie ofertowe nie stanowi zobowiązania do udzielenia zamówienia.</w:t>
      </w:r>
    </w:p>
    <w:p w:rsidR="00FA3E67" w:rsidRPr="003C6C88" w:rsidRDefault="00FA3E67" w:rsidP="00FA3E67">
      <w:pPr>
        <w:widowControl w:val="0"/>
        <w:numPr>
          <w:ilvl w:val="0"/>
          <w:numId w:val="30"/>
        </w:numPr>
        <w:tabs>
          <w:tab w:val="left" w:pos="2160"/>
        </w:tabs>
        <w:spacing w:after="0" w:line="100" w:lineRule="atLeast"/>
        <w:jc w:val="both"/>
        <w:rPr>
          <w:rFonts w:eastAsia="Arial" w:cs="Arial"/>
          <w:iCs/>
          <w:color w:val="000000"/>
          <w:u w:val="single"/>
        </w:rPr>
      </w:pPr>
      <w:r w:rsidRPr="00FA3E67">
        <w:rPr>
          <w:rFonts w:eastAsia="Arial" w:cs="Arial"/>
          <w:color w:val="000000"/>
        </w:rPr>
        <w:t xml:space="preserve">Osoba upoważniona do kontaktu z dostawcami: </w:t>
      </w:r>
      <w:r w:rsidR="002C212A">
        <w:rPr>
          <w:rFonts w:eastAsia="Arial" w:cs="Arial"/>
          <w:color w:val="000000"/>
          <w:u w:val="single"/>
        </w:rPr>
        <w:t>Marzena Lutyńska</w:t>
      </w:r>
      <w:r w:rsidRPr="003C6C88">
        <w:rPr>
          <w:rFonts w:eastAsia="Arial" w:cs="Arial"/>
          <w:color w:val="000000"/>
          <w:u w:val="single"/>
        </w:rPr>
        <w:t>.</w:t>
      </w:r>
    </w:p>
    <w:p w:rsidR="00FA3E67" w:rsidRPr="00FA3E67" w:rsidRDefault="003C6C88" w:rsidP="00FA3E67">
      <w:pPr>
        <w:widowControl w:val="0"/>
        <w:tabs>
          <w:tab w:val="left" w:pos="2160"/>
        </w:tabs>
        <w:spacing w:after="0" w:line="100" w:lineRule="atLeast"/>
        <w:ind w:left="720"/>
        <w:jc w:val="both"/>
        <w:rPr>
          <w:rFonts w:eastAsia="Arial" w:cs="Arial"/>
          <w:iCs/>
          <w:color w:val="000000"/>
          <w:lang w:val="en-US"/>
        </w:rPr>
      </w:pPr>
      <w:r>
        <w:rPr>
          <w:rFonts w:eastAsia="Arial" w:cs="Arial"/>
          <w:color w:val="000000"/>
          <w:lang w:val="en-US"/>
        </w:rPr>
        <w:t xml:space="preserve">Tel. (17) 85-45-211  </w:t>
      </w:r>
      <w:proofErr w:type="spellStart"/>
      <w:r>
        <w:rPr>
          <w:rFonts w:eastAsia="Arial" w:cs="Arial"/>
          <w:color w:val="000000"/>
          <w:lang w:val="en-US"/>
        </w:rPr>
        <w:t>lub</w:t>
      </w:r>
      <w:proofErr w:type="spellEnd"/>
      <w:r>
        <w:rPr>
          <w:rFonts w:eastAsia="Arial" w:cs="Arial"/>
          <w:color w:val="000000"/>
          <w:lang w:val="en-US"/>
        </w:rPr>
        <w:t xml:space="preserve">  (</w:t>
      </w:r>
      <w:r w:rsidR="00FA3E67" w:rsidRPr="00FA3E67">
        <w:rPr>
          <w:rFonts w:eastAsia="Arial" w:cs="Arial"/>
          <w:color w:val="000000"/>
          <w:lang w:val="en-US"/>
        </w:rPr>
        <w:t xml:space="preserve">17) 86-54-360,  e-mail: </w:t>
      </w:r>
      <w:r w:rsidR="00482253">
        <w:rPr>
          <w:rFonts w:eastAsia="Arial" w:cs="Arial"/>
          <w:color w:val="000000"/>
          <w:lang w:val="en-US"/>
        </w:rPr>
        <w:t>sekretariat@dpsstyczniowych.resman.pl</w:t>
      </w:r>
    </w:p>
    <w:p w:rsidR="00BE79E0" w:rsidRDefault="00BE79E0" w:rsidP="00D771B2">
      <w:pPr>
        <w:autoSpaceDE w:val="0"/>
        <w:spacing w:after="0" w:line="240" w:lineRule="auto"/>
        <w:rPr>
          <w:rFonts w:eastAsia="Arial" w:cs="Arial"/>
          <w:color w:val="000000"/>
          <w:lang w:val="en-US"/>
        </w:rPr>
      </w:pPr>
    </w:p>
    <w:p w:rsidR="00A53CE1" w:rsidRPr="00FA3E67" w:rsidRDefault="00A53CE1" w:rsidP="00D771B2">
      <w:pPr>
        <w:autoSpaceDE w:val="0"/>
        <w:spacing w:after="0" w:line="240" w:lineRule="auto"/>
        <w:rPr>
          <w:rFonts w:eastAsia="Arial" w:cs="Arial"/>
          <w:color w:val="000000"/>
          <w:lang w:val="en-US"/>
        </w:rPr>
      </w:pPr>
    </w:p>
    <w:p w:rsidR="00F774CC" w:rsidRPr="00FA3E67" w:rsidRDefault="00F774CC" w:rsidP="00D771B2">
      <w:pPr>
        <w:autoSpaceDE w:val="0"/>
        <w:spacing w:after="0" w:line="240" w:lineRule="auto"/>
        <w:rPr>
          <w:rFonts w:eastAsia="Arial" w:cs="Arial"/>
          <w:color w:val="000000"/>
          <w:lang w:val="en-US"/>
        </w:rPr>
      </w:pPr>
    </w:p>
    <w:p w:rsidR="00D771B2" w:rsidRPr="00D771B2" w:rsidRDefault="001E640E" w:rsidP="00D771B2">
      <w:pPr>
        <w:numPr>
          <w:ilvl w:val="0"/>
          <w:numId w:val="16"/>
        </w:numPr>
        <w:tabs>
          <w:tab w:val="left" w:pos="360"/>
        </w:tabs>
        <w:autoSpaceDE w:val="0"/>
        <w:spacing w:after="0" w:line="240" w:lineRule="auto"/>
        <w:rPr>
          <w:rFonts w:eastAsia="Arial" w:cs="Arial"/>
          <w:b/>
          <w:bCs/>
          <w:color w:val="000000"/>
        </w:rPr>
      </w:pPr>
      <w:r>
        <w:rPr>
          <w:rFonts w:eastAsia="Arial" w:cs="Arial"/>
          <w:b/>
          <w:bCs/>
          <w:color w:val="000000"/>
        </w:rPr>
        <w:t>Forma złożenia ofert</w:t>
      </w:r>
      <w:r w:rsidR="00BE79E0">
        <w:rPr>
          <w:rFonts w:eastAsia="Arial" w:cs="Arial"/>
          <w:b/>
          <w:bCs/>
          <w:color w:val="000000"/>
        </w:rPr>
        <w:t xml:space="preserve"> i termin otwarcia ofert</w:t>
      </w:r>
    </w:p>
    <w:p w:rsidR="00D11968" w:rsidRDefault="00D11968" w:rsidP="00D11968">
      <w:pPr>
        <w:pStyle w:val="Akapitzlist"/>
        <w:autoSpaceDE w:val="0"/>
        <w:spacing w:after="0" w:line="240" w:lineRule="auto"/>
        <w:ind w:left="360"/>
        <w:jc w:val="both"/>
      </w:pPr>
      <w:r w:rsidRPr="00D11968">
        <w:rPr>
          <w:rFonts w:eastAsia="Arial" w:cs="Arial"/>
        </w:rPr>
        <w:t xml:space="preserve">Ofertę należy złożyć </w:t>
      </w:r>
      <w:r w:rsidRPr="00D11968">
        <w:rPr>
          <w:rFonts w:eastAsia="Arial" w:cs="Arial"/>
          <w:u w:val="single"/>
        </w:rPr>
        <w:t xml:space="preserve">w formie pisemnej na Formularzu oferty w zamkniętej i opieczętowanej kopercie </w:t>
      </w:r>
      <w:r w:rsidRPr="00D11968">
        <w:rPr>
          <w:rFonts w:eastAsia="Arial" w:cs="Arial"/>
          <w:u w:val="single"/>
        </w:rPr>
        <w:br/>
      </w:r>
      <w:r w:rsidRPr="007F3F54">
        <w:t>w taki sposób aby nie można było zapoznać się z jej treścią do czasu otwarcia ofert</w:t>
      </w:r>
      <w:r>
        <w:t xml:space="preserve">, która </w:t>
      </w:r>
      <w:r w:rsidRPr="007F3F54">
        <w:t>nastąpi w</w:t>
      </w:r>
      <w:r>
        <w:t> </w:t>
      </w:r>
      <w:r w:rsidRPr="007F3F54">
        <w:t xml:space="preserve">dniu </w:t>
      </w:r>
      <w:r w:rsidR="002C212A">
        <w:rPr>
          <w:b/>
        </w:rPr>
        <w:t>0</w:t>
      </w:r>
      <w:r w:rsidR="00B0725F">
        <w:rPr>
          <w:b/>
        </w:rPr>
        <w:t>8</w:t>
      </w:r>
      <w:r w:rsidR="00E8750F">
        <w:rPr>
          <w:b/>
        </w:rPr>
        <w:t>.1</w:t>
      </w:r>
      <w:r w:rsidR="001C6565">
        <w:rPr>
          <w:b/>
        </w:rPr>
        <w:t>2</w:t>
      </w:r>
      <w:r w:rsidR="00F3273B" w:rsidRPr="00F3273B">
        <w:rPr>
          <w:b/>
        </w:rPr>
        <w:t>.</w:t>
      </w:r>
      <w:r w:rsidR="00875080">
        <w:rPr>
          <w:b/>
        </w:rPr>
        <w:t>20</w:t>
      </w:r>
      <w:r w:rsidR="002C212A">
        <w:rPr>
          <w:b/>
        </w:rPr>
        <w:t>22</w:t>
      </w:r>
      <w:r w:rsidRPr="007F3F54">
        <w:t xml:space="preserve">r. o godzinie </w:t>
      </w:r>
      <w:r w:rsidRPr="00875080">
        <w:rPr>
          <w:b/>
        </w:rPr>
        <w:t>1</w:t>
      </w:r>
      <w:r w:rsidR="0089207E">
        <w:rPr>
          <w:b/>
        </w:rPr>
        <w:t>1</w:t>
      </w:r>
      <w:r w:rsidRPr="00875080">
        <w:rPr>
          <w:b/>
        </w:rPr>
        <w:t>:0</w:t>
      </w:r>
      <w:r w:rsidR="002C212A">
        <w:rPr>
          <w:b/>
        </w:rPr>
        <w:t>5</w:t>
      </w:r>
      <w:r w:rsidRPr="007F3F54">
        <w:t xml:space="preserve"> w siedzibie Zamawiającego.</w:t>
      </w:r>
    </w:p>
    <w:p w:rsidR="00D11968" w:rsidRDefault="00D11968" w:rsidP="00D11968">
      <w:pPr>
        <w:autoSpaceDE w:val="0"/>
        <w:spacing w:after="0" w:line="240" w:lineRule="auto"/>
        <w:jc w:val="both"/>
        <w:rPr>
          <w:rFonts w:eastAsia="Arial" w:cs="Arial"/>
        </w:rPr>
      </w:pPr>
    </w:p>
    <w:p w:rsidR="00DA5F32" w:rsidRDefault="00DA5F32" w:rsidP="00D11968">
      <w:pPr>
        <w:autoSpaceDE w:val="0"/>
        <w:spacing w:after="0" w:line="240" w:lineRule="auto"/>
        <w:jc w:val="both"/>
        <w:rPr>
          <w:rFonts w:eastAsia="Arial" w:cs="Arial"/>
        </w:rPr>
      </w:pPr>
    </w:p>
    <w:p w:rsidR="00DA5F32" w:rsidRDefault="00DA5F32" w:rsidP="00D11968">
      <w:pPr>
        <w:autoSpaceDE w:val="0"/>
        <w:spacing w:after="0" w:line="240" w:lineRule="auto"/>
        <w:jc w:val="both"/>
        <w:rPr>
          <w:rFonts w:eastAsia="Arial" w:cs="Arial"/>
        </w:rPr>
      </w:pPr>
    </w:p>
    <w:p w:rsidR="00DA5F32" w:rsidRDefault="00DA5F32">
      <w:pPr>
        <w:suppressAutoHyphens w:val="0"/>
        <w:autoSpaceDN/>
        <w:textAlignment w:val="auto"/>
        <w:rPr>
          <w:rFonts w:eastAsia="Arial" w:cs="Arial"/>
        </w:rPr>
      </w:pPr>
      <w:r>
        <w:rPr>
          <w:rFonts w:eastAsia="Arial" w:cs="Arial"/>
        </w:rPr>
        <w:br w:type="page"/>
      </w:r>
    </w:p>
    <w:p w:rsidR="00D11968" w:rsidRPr="007F3F54" w:rsidRDefault="00D11968" w:rsidP="00D11968">
      <w:pPr>
        <w:autoSpaceDE w:val="0"/>
        <w:spacing w:after="0"/>
        <w:ind w:left="360"/>
        <w:jc w:val="both"/>
        <w:rPr>
          <w:rFonts w:eastAsia="Arial" w:cs="Arial"/>
        </w:rPr>
      </w:pPr>
      <w:r w:rsidRPr="007F3F54">
        <w:rPr>
          <w:rFonts w:eastAsia="Arial" w:cs="Arial"/>
        </w:rPr>
        <w:lastRenderedPageBreak/>
        <w:t>Ofertę należy dostarczyć na adres:</w:t>
      </w:r>
    </w:p>
    <w:p w:rsidR="00D11968" w:rsidRPr="007F3F54" w:rsidRDefault="00D11968" w:rsidP="00D11968">
      <w:pPr>
        <w:autoSpaceDE w:val="0"/>
        <w:spacing w:after="0" w:line="240" w:lineRule="auto"/>
        <w:jc w:val="center"/>
      </w:pPr>
      <w:r w:rsidRPr="007F3F54">
        <w:rPr>
          <w:rFonts w:eastAsia="Arial" w:cs="Arial"/>
          <w:b/>
          <w:bCs/>
        </w:rPr>
        <w:t>Dom Pomocy Społecznej im. Józefy Jaklińskiej,</w:t>
      </w:r>
    </w:p>
    <w:p w:rsidR="00D11968" w:rsidRPr="007F3F54" w:rsidRDefault="00D11968" w:rsidP="00D11968">
      <w:pPr>
        <w:autoSpaceDE w:val="0"/>
        <w:spacing w:after="0" w:line="240" w:lineRule="auto"/>
        <w:jc w:val="center"/>
        <w:rPr>
          <w:rFonts w:eastAsia="Arial" w:cs="Arial"/>
          <w:b/>
          <w:bCs/>
        </w:rPr>
      </w:pPr>
      <w:r w:rsidRPr="007F3F54">
        <w:rPr>
          <w:rFonts w:eastAsia="Arial" w:cs="Arial"/>
          <w:b/>
          <w:bCs/>
        </w:rPr>
        <w:t>ul. Powstańców Styczniowych 37,</w:t>
      </w:r>
    </w:p>
    <w:p w:rsidR="00D11968" w:rsidRDefault="00D11968" w:rsidP="00D11968">
      <w:pPr>
        <w:autoSpaceDE w:val="0"/>
        <w:spacing w:after="0"/>
        <w:jc w:val="center"/>
        <w:rPr>
          <w:rFonts w:eastAsia="Arial" w:cs="Arial"/>
          <w:b/>
          <w:bCs/>
        </w:rPr>
      </w:pPr>
      <w:r w:rsidRPr="007F3F54">
        <w:rPr>
          <w:rFonts w:eastAsia="Arial" w:cs="Arial"/>
          <w:b/>
          <w:bCs/>
        </w:rPr>
        <w:t>35-607 Rzeszów</w:t>
      </w:r>
    </w:p>
    <w:p w:rsidR="0023635E" w:rsidRDefault="0023635E" w:rsidP="00D11968">
      <w:pPr>
        <w:autoSpaceDE w:val="0"/>
        <w:spacing w:after="0"/>
        <w:jc w:val="center"/>
        <w:rPr>
          <w:rFonts w:eastAsia="Arial" w:cs="Arial"/>
          <w:b/>
          <w:bCs/>
        </w:rPr>
      </w:pPr>
      <w:r>
        <w:rPr>
          <w:rFonts w:eastAsia="Arial" w:cs="Arial"/>
          <w:b/>
          <w:bCs/>
        </w:rPr>
        <w:t xml:space="preserve">Za pośrednictwem Poczty polskiej </w:t>
      </w:r>
    </w:p>
    <w:p w:rsidR="0023635E" w:rsidRDefault="0023635E" w:rsidP="00D11968">
      <w:pPr>
        <w:autoSpaceDE w:val="0"/>
        <w:spacing w:after="0"/>
        <w:jc w:val="center"/>
        <w:rPr>
          <w:rFonts w:eastAsia="Arial" w:cs="Arial"/>
          <w:b/>
          <w:bCs/>
        </w:rPr>
      </w:pPr>
      <w:r>
        <w:rPr>
          <w:rFonts w:eastAsia="Arial" w:cs="Arial"/>
          <w:b/>
          <w:bCs/>
        </w:rPr>
        <w:t>Lub osobiście do skrzynki pocztowej umieszczonej na ogrodzeniu DPS</w:t>
      </w:r>
    </w:p>
    <w:p w:rsidR="0023635E" w:rsidRPr="007F3F54" w:rsidRDefault="0023635E" w:rsidP="00D11968">
      <w:pPr>
        <w:autoSpaceDE w:val="0"/>
        <w:spacing w:after="0"/>
        <w:jc w:val="center"/>
        <w:rPr>
          <w:rFonts w:eastAsia="Arial" w:cs="Arial"/>
          <w:b/>
          <w:bCs/>
        </w:rPr>
      </w:pPr>
      <w:r>
        <w:rPr>
          <w:rFonts w:eastAsia="Arial" w:cs="Arial"/>
          <w:b/>
          <w:bCs/>
        </w:rPr>
        <w:t>od ul.</w:t>
      </w:r>
      <w:r w:rsidR="00C1533E">
        <w:rPr>
          <w:rFonts w:eastAsia="Arial" w:cs="Arial"/>
          <w:b/>
          <w:bCs/>
        </w:rPr>
        <w:t xml:space="preserve"> </w:t>
      </w:r>
      <w:r>
        <w:rPr>
          <w:rFonts w:eastAsia="Arial" w:cs="Arial"/>
          <w:b/>
          <w:bCs/>
        </w:rPr>
        <w:t>Po</w:t>
      </w:r>
      <w:r w:rsidR="00C1533E">
        <w:rPr>
          <w:rFonts w:eastAsia="Arial" w:cs="Arial"/>
          <w:b/>
          <w:bCs/>
        </w:rPr>
        <w:t>wstańców Styczniowych</w:t>
      </w:r>
    </w:p>
    <w:p w:rsidR="00D11968" w:rsidRPr="007F3F54" w:rsidRDefault="00D11968" w:rsidP="00D11968">
      <w:pPr>
        <w:autoSpaceDE w:val="0"/>
        <w:spacing w:after="0"/>
        <w:jc w:val="center"/>
        <w:rPr>
          <w:rFonts w:eastAsia="Arial" w:cs="Arial"/>
          <w:b/>
        </w:rPr>
      </w:pPr>
      <w:r w:rsidRPr="007F3F54">
        <w:rPr>
          <w:rFonts w:eastAsia="Arial" w:cs="Arial"/>
          <w:b/>
        </w:rPr>
        <w:t xml:space="preserve">do dnia </w:t>
      </w:r>
      <w:r w:rsidR="002C212A">
        <w:rPr>
          <w:rFonts w:eastAsia="Arial" w:cs="Arial"/>
          <w:b/>
        </w:rPr>
        <w:t>08</w:t>
      </w:r>
      <w:r w:rsidR="00F3273B">
        <w:rPr>
          <w:rFonts w:eastAsia="Arial" w:cs="Arial"/>
          <w:b/>
        </w:rPr>
        <w:t>.</w:t>
      </w:r>
      <w:r w:rsidR="001C6565">
        <w:rPr>
          <w:rFonts w:eastAsia="Arial" w:cs="Arial"/>
          <w:b/>
        </w:rPr>
        <w:t>12</w:t>
      </w:r>
      <w:r w:rsidRPr="007F3F54">
        <w:rPr>
          <w:rFonts w:eastAsia="Arial" w:cs="Arial"/>
          <w:b/>
        </w:rPr>
        <w:t>.20</w:t>
      </w:r>
      <w:r w:rsidR="00875080">
        <w:rPr>
          <w:rFonts w:eastAsia="Arial" w:cs="Arial"/>
          <w:b/>
        </w:rPr>
        <w:t>2</w:t>
      </w:r>
      <w:r w:rsidR="002C212A">
        <w:rPr>
          <w:rFonts w:eastAsia="Arial" w:cs="Arial"/>
          <w:b/>
        </w:rPr>
        <w:t>2 do godziny 11</w:t>
      </w:r>
      <w:r w:rsidR="00C1533E">
        <w:rPr>
          <w:rFonts w:eastAsia="Arial" w:cs="Arial"/>
          <w:b/>
        </w:rPr>
        <w:t>:00!</w:t>
      </w:r>
    </w:p>
    <w:p w:rsidR="00D11968" w:rsidRPr="007F3F54" w:rsidRDefault="00D11968" w:rsidP="00D11968">
      <w:pPr>
        <w:autoSpaceDE w:val="0"/>
        <w:spacing w:after="0" w:line="240" w:lineRule="auto"/>
        <w:jc w:val="both"/>
        <w:rPr>
          <w:rFonts w:eastAsia="Arial" w:cs="Arial"/>
        </w:rPr>
      </w:pPr>
    </w:p>
    <w:p w:rsidR="00D11968" w:rsidRPr="007F3F54" w:rsidRDefault="00D11968" w:rsidP="00D11968">
      <w:pPr>
        <w:autoSpaceDE w:val="0"/>
        <w:spacing w:after="0" w:line="240" w:lineRule="auto"/>
        <w:jc w:val="both"/>
        <w:rPr>
          <w:rFonts w:eastAsia="Arial" w:cs="Arial"/>
          <w:b/>
          <w:bCs/>
        </w:rPr>
      </w:pPr>
    </w:p>
    <w:p w:rsidR="00D11968" w:rsidRPr="007F3F54" w:rsidRDefault="00D11968" w:rsidP="00D11968">
      <w:pPr>
        <w:autoSpaceDE w:val="0"/>
        <w:spacing w:after="0" w:line="240" w:lineRule="auto"/>
        <w:ind w:left="360"/>
        <w:jc w:val="both"/>
      </w:pPr>
      <w:r w:rsidRPr="007F3F54">
        <w:t>Koperta powinna być opatrzona napisem:</w:t>
      </w:r>
    </w:p>
    <w:p w:rsidR="00D11968" w:rsidRPr="007F3F54" w:rsidRDefault="00D11968" w:rsidP="00D11968">
      <w:pPr>
        <w:autoSpaceDE w:val="0"/>
        <w:spacing w:after="0" w:line="240" w:lineRule="auto"/>
        <w:jc w:val="both"/>
      </w:pPr>
    </w:p>
    <w:p w:rsidR="00D11968" w:rsidRPr="007F3F54" w:rsidRDefault="00D11968" w:rsidP="00D11968">
      <w:pPr>
        <w:autoSpaceDE w:val="0"/>
        <w:spacing w:after="0"/>
        <w:ind w:left="360"/>
        <w:jc w:val="center"/>
        <w:rPr>
          <w:b/>
          <w:u w:val="single"/>
        </w:rPr>
      </w:pPr>
      <w:r w:rsidRPr="007F3F54">
        <w:rPr>
          <w:b/>
          <w:u w:val="single"/>
        </w:rPr>
        <w:t xml:space="preserve">„Oferta na zakup i dostawę </w:t>
      </w:r>
      <w:r>
        <w:rPr>
          <w:b/>
          <w:u w:val="single"/>
        </w:rPr>
        <w:t>środków czystości</w:t>
      </w:r>
      <w:r w:rsidRPr="007F3F54">
        <w:rPr>
          <w:b/>
          <w:u w:val="single"/>
        </w:rPr>
        <w:t xml:space="preserve"> </w:t>
      </w:r>
    </w:p>
    <w:p w:rsidR="00D11968" w:rsidRPr="007F3F54" w:rsidRDefault="00D11968" w:rsidP="00D11968">
      <w:pPr>
        <w:autoSpaceDE w:val="0"/>
        <w:spacing w:after="0"/>
        <w:ind w:left="360"/>
        <w:jc w:val="center"/>
        <w:rPr>
          <w:b/>
          <w:u w:val="single"/>
        </w:rPr>
      </w:pPr>
      <w:r w:rsidRPr="007F3F54">
        <w:rPr>
          <w:b/>
          <w:u w:val="single"/>
        </w:rPr>
        <w:t>do Domu Pomocy Społecznej im. Józefy Jaklińskiej w Rzeszowie</w:t>
      </w:r>
    </w:p>
    <w:p w:rsidR="00D11968" w:rsidRDefault="00D11968" w:rsidP="00D11968">
      <w:pPr>
        <w:autoSpaceDE w:val="0"/>
        <w:spacing w:after="0"/>
        <w:ind w:left="360"/>
        <w:jc w:val="center"/>
        <w:rPr>
          <w:b/>
          <w:u w:val="single"/>
        </w:rPr>
      </w:pPr>
      <w:r w:rsidRPr="007F3F54">
        <w:rPr>
          <w:b/>
          <w:u w:val="single"/>
        </w:rPr>
        <w:t xml:space="preserve">Nie otwierać przed dniem </w:t>
      </w:r>
      <w:r w:rsidR="002C212A">
        <w:rPr>
          <w:b/>
          <w:u w:val="single"/>
        </w:rPr>
        <w:t>0</w:t>
      </w:r>
      <w:r w:rsidR="00B0725F">
        <w:rPr>
          <w:b/>
          <w:u w:val="single"/>
        </w:rPr>
        <w:t>8</w:t>
      </w:r>
      <w:r w:rsidR="00F3273B">
        <w:rPr>
          <w:b/>
          <w:u w:val="single"/>
        </w:rPr>
        <w:t>.</w:t>
      </w:r>
      <w:r w:rsidR="00E8750F">
        <w:rPr>
          <w:b/>
          <w:u w:val="single"/>
        </w:rPr>
        <w:t>1</w:t>
      </w:r>
      <w:r w:rsidR="001C6565">
        <w:rPr>
          <w:b/>
          <w:u w:val="single"/>
        </w:rPr>
        <w:t>2</w:t>
      </w:r>
      <w:r>
        <w:rPr>
          <w:b/>
          <w:u w:val="single"/>
        </w:rPr>
        <w:t>.</w:t>
      </w:r>
      <w:r w:rsidR="00875080">
        <w:rPr>
          <w:b/>
          <w:u w:val="single"/>
        </w:rPr>
        <w:t>202</w:t>
      </w:r>
      <w:r w:rsidR="002C212A">
        <w:rPr>
          <w:b/>
          <w:u w:val="single"/>
        </w:rPr>
        <w:t>2</w:t>
      </w:r>
      <w:r w:rsidR="00820B75">
        <w:rPr>
          <w:b/>
          <w:u w:val="single"/>
        </w:rPr>
        <w:t xml:space="preserve"> </w:t>
      </w:r>
      <w:r w:rsidRPr="007F3F54">
        <w:rPr>
          <w:b/>
          <w:u w:val="single"/>
        </w:rPr>
        <w:t>godz. 1</w:t>
      </w:r>
      <w:r w:rsidR="0023635E">
        <w:rPr>
          <w:b/>
          <w:u w:val="single"/>
        </w:rPr>
        <w:t>1</w:t>
      </w:r>
      <w:r w:rsidRPr="007F3F54">
        <w:rPr>
          <w:b/>
          <w:u w:val="single"/>
        </w:rPr>
        <w:t>:</w:t>
      </w:r>
      <w:r>
        <w:rPr>
          <w:b/>
          <w:u w:val="single"/>
        </w:rPr>
        <w:t>0</w:t>
      </w:r>
      <w:r w:rsidR="00875080">
        <w:rPr>
          <w:b/>
          <w:u w:val="single"/>
        </w:rPr>
        <w:t>5</w:t>
      </w:r>
      <w:r w:rsidRPr="007F3F54">
        <w:rPr>
          <w:b/>
          <w:u w:val="single"/>
        </w:rPr>
        <w:t>”</w:t>
      </w:r>
    </w:p>
    <w:p w:rsidR="00D11968" w:rsidRPr="007F3F54" w:rsidRDefault="00D11968" w:rsidP="00D11968">
      <w:pPr>
        <w:autoSpaceDE w:val="0"/>
        <w:spacing w:after="0" w:line="240" w:lineRule="auto"/>
        <w:jc w:val="center"/>
        <w:rPr>
          <w:b/>
          <w:u w:val="single"/>
        </w:rPr>
      </w:pPr>
      <w:r>
        <w:rPr>
          <w:rFonts w:eastAsia="Arial" w:cs="Arial"/>
          <w:b/>
          <w:u w:val="single"/>
        </w:rPr>
        <w:t xml:space="preserve">Dostarczyć </w:t>
      </w:r>
      <w:r w:rsidRPr="007F3F54">
        <w:rPr>
          <w:rFonts w:eastAsia="Arial" w:cs="Arial"/>
          <w:b/>
          <w:u w:val="single"/>
        </w:rPr>
        <w:t xml:space="preserve">do godziny </w:t>
      </w:r>
      <w:r w:rsidR="002C212A">
        <w:rPr>
          <w:rFonts w:eastAsia="Arial" w:cs="Arial"/>
          <w:b/>
          <w:bCs/>
          <w:u w:val="single"/>
        </w:rPr>
        <w:t>11</w:t>
      </w:r>
      <w:r w:rsidRPr="007F3F54">
        <w:rPr>
          <w:rFonts w:eastAsia="Arial" w:cs="Arial"/>
          <w:b/>
          <w:bCs/>
          <w:u w:val="single"/>
        </w:rPr>
        <w:t>:00 !</w:t>
      </w:r>
    </w:p>
    <w:p w:rsidR="00D11968" w:rsidRPr="007F3F54" w:rsidRDefault="00D11968" w:rsidP="00D11968">
      <w:pPr>
        <w:spacing w:after="0" w:line="240" w:lineRule="auto"/>
      </w:pPr>
    </w:p>
    <w:p w:rsidR="00AF6787" w:rsidRPr="00BE79E0" w:rsidRDefault="00AF6787" w:rsidP="00D771B2">
      <w:pPr>
        <w:spacing w:after="0" w:line="240" w:lineRule="auto"/>
        <w:rPr>
          <w:color w:val="000000"/>
        </w:rPr>
      </w:pPr>
    </w:p>
    <w:p w:rsidR="00D771B2" w:rsidRPr="00151019" w:rsidRDefault="00D771B2" w:rsidP="00AF6787">
      <w:pPr>
        <w:pStyle w:val="Akapitzlist"/>
        <w:numPr>
          <w:ilvl w:val="0"/>
          <w:numId w:val="16"/>
        </w:numPr>
        <w:suppressAutoHyphens/>
        <w:spacing w:after="0" w:line="480" w:lineRule="auto"/>
        <w:rPr>
          <w:rFonts w:eastAsia="Arial" w:cs="Arial"/>
          <w:b/>
          <w:bCs/>
          <w:color w:val="000000"/>
        </w:rPr>
      </w:pPr>
      <w:r w:rsidRPr="00151019">
        <w:rPr>
          <w:rFonts w:eastAsia="Arial" w:cs="Arial"/>
          <w:b/>
          <w:bCs/>
          <w:color w:val="000000"/>
        </w:rPr>
        <w:t xml:space="preserve">Nazwa i adres </w:t>
      </w:r>
      <w:r w:rsidR="00943B81" w:rsidRPr="00151019">
        <w:rPr>
          <w:rFonts w:eastAsia="Arial" w:cs="Arial"/>
          <w:b/>
          <w:bCs/>
          <w:color w:val="000000"/>
        </w:rPr>
        <w:t>Dostawcy</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Osoba upoważniona do podpisania umowy ze strony wykonawcy: _____________________________</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Nazwa wykonawcy: ___________________________________________________________________</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Adres wykonawcy:  ___________________________________________________________________</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NIP:  _______________________________________________________________________________</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REGON: ____________________________________________________________________________</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NR rachunku bankowego: ______________________________________________________________</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Oferuję wykonanie przedmiotu zamówienia za: ____________________________________________ (słownie ___________________________________________________________________________)</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Potwierdzam termin realizacji zamówienia do dnia _________________________________________</w:t>
      </w:r>
    </w:p>
    <w:p w:rsidR="00DA5F32" w:rsidRPr="00285D10" w:rsidRDefault="00DA5F32" w:rsidP="00DA5F32">
      <w:pPr>
        <w:pStyle w:val="Akapitzlist"/>
        <w:numPr>
          <w:ilvl w:val="0"/>
          <w:numId w:val="34"/>
        </w:numPr>
        <w:suppressAutoHyphens/>
        <w:autoSpaceDN w:val="0"/>
        <w:spacing w:after="0" w:line="408" w:lineRule="auto"/>
        <w:contextualSpacing w:val="0"/>
        <w:jc w:val="both"/>
        <w:textAlignment w:val="baseline"/>
        <w:rPr>
          <w:rFonts w:eastAsia="Arial" w:cs="Arial"/>
        </w:rPr>
      </w:pPr>
      <w:r w:rsidRPr="00285D10">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___________________________________________________________________________________</w:t>
      </w:r>
    </w:p>
    <w:p w:rsidR="00AF6787" w:rsidRPr="00AF6787" w:rsidRDefault="00AF6787" w:rsidP="00AF6787">
      <w:pPr>
        <w:pStyle w:val="Akapitzlist"/>
        <w:spacing w:after="0" w:line="360" w:lineRule="auto"/>
        <w:ind w:left="360"/>
        <w:jc w:val="both"/>
        <w:rPr>
          <w:rFonts w:eastAsia="Arial" w:cs="Arial"/>
        </w:rPr>
      </w:pPr>
    </w:p>
    <w:p w:rsidR="00AF6787" w:rsidRPr="00AF6787" w:rsidRDefault="00AF6787" w:rsidP="00AF6787">
      <w:pPr>
        <w:pStyle w:val="Akapitzlist"/>
        <w:spacing w:after="0"/>
        <w:ind w:left="360"/>
        <w:jc w:val="both"/>
        <w:rPr>
          <w:rFonts w:eastAsia="Arial" w:cs="Arial"/>
        </w:rPr>
      </w:pPr>
      <w:r w:rsidRPr="00AF6787">
        <w:rPr>
          <w:rFonts w:eastAsia="Arial" w:cs="Arial"/>
        </w:rPr>
        <w:t>Oświadczam, że zapoznałem się z opisem przedmiotu zamówienia i nie wnoszę do niego zastrzeżeń.</w:t>
      </w:r>
    </w:p>
    <w:p w:rsidR="00AF6787" w:rsidRPr="00AF6787" w:rsidRDefault="00AF6787" w:rsidP="00AF6787">
      <w:pPr>
        <w:pStyle w:val="Akapitzlist"/>
        <w:spacing w:after="0" w:line="360" w:lineRule="auto"/>
        <w:ind w:left="360"/>
        <w:jc w:val="both"/>
        <w:rPr>
          <w:rFonts w:eastAsia="Arial" w:cs="Arial"/>
        </w:rPr>
      </w:pPr>
      <w:r w:rsidRPr="00AF6787">
        <w:rPr>
          <w:rFonts w:eastAsia="Arial" w:cs="Arial"/>
        </w:rPr>
        <w:t>Wyrażam zgodę na warunki płatności określone w zapytaniu ofertowym.</w:t>
      </w:r>
    </w:p>
    <w:p w:rsidR="00D771B2" w:rsidRPr="00EB70A4" w:rsidRDefault="00D771B2" w:rsidP="00EB70A4">
      <w:pPr>
        <w:spacing w:after="0" w:line="240" w:lineRule="auto"/>
        <w:jc w:val="both"/>
        <w:rPr>
          <w:rFonts w:eastAsia="Arial" w:cs="Arial"/>
          <w:color w:val="000000"/>
        </w:rPr>
      </w:pPr>
    </w:p>
    <w:p w:rsidR="00D771B2" w:rsidRPr="00EB70A4" w:rsidRDefault="00D771B2" w:rsidP="00EB70A4">
      <w:pPr>
        <w:spacing w:after="0" w:line="240" w:lineRule="auto"/>
        <w:jc w:val="both"/>
        <w:rPr>
          <w:rFonts w:eastAsia="Arial" w:cs="Arial"/>
          <w:color w:val="000000"/>
        </w:rPr>
      </w:pPr>
    </w:p>
    <w:p w:rsidR="00D771B2" w:rsidRPr="00EB70A4" w:rsidRDefault="00D771B2" w:rsidP="00EB70A4">
      <w:pPr>
        <w:spacing w:after="0" w:line="240" w:lineRule="auto"/>
        <w:rPr>
          <w:rFonts w:eastAsia="Arial" w:cs="Arial"/>
          <w:color w:val="000000"/>
        </w:rPr>
      </w:pPr>
    </w:p>
    <w:p w:rsidR="00D771B2" w:rsidRPr="00D771B2" w:rsidRDefault="00D771B2" w:rsidP="00D771B2">
      <w:pPr>
        <w:autoSpaceDE w:val="0"/>
        <w:spacing w:after="0" w:line="240" w:lineRule="auto"/>
        <w:ind w:left="360"/>
        <w:rPr>
          <w:rFonts w:eastAsia="Arial" w:cs="Arial"/>
          <w:color w:val="000000"/>
        </w:rPr>
      </w:pPr>
      <w:r w:rsidRPr="00D771B2">
        <w:rPr>
          <w:rFonts w:eastAsia="Arial" w:cs="Arial"/>
          <w:color w:val="000000"/>
        </w:rPr>
        <w:t>_____________</w:t>
      </w:r>
      <w:r w:rsidR="00EB70A4">
        <w:rPr>
          <w:rFonts w:eastAsia="Arial" w:cs="Arial"/>
          <w:color w:val="000000"/>
        </w:rPr>
        <w:t>_______</w:t>
      </w:r>
      <w:r w:rsidRPr="00D771B2">
        <w:rPr>
          <w:rFonts w:eastAsia="Arial" w:cs="Arial"/>
          <w:color w:val="000000"/>
        </w:rPr>
        <w:t>___</w:t>
      </w:r>
      <w:r w:rsidR="00EB70A4">
        <w:rPr>
          <w:rFonts w:eastAsia="Arial" w:cs="Arial"/>
          <w:color w:val="000000"/>
        </w:rPr>
        <w:tab/>
      </w:r>
      <w:r w:rsidRPr="00D771B2">
        <w:rPr>
          <w:rFonts w:eastAsia="Arial" w:cs="Arial"/>
          <w:color w:val="000000"/>
        </w:rPr>
        <w:tab/>
      </w:r>
      <w:r w:rsidRPr="00D771B2">
        <w:rPr>
          <w:rFonts w:eastAsia="Arial" w:cs="Arial"/>
          <w:color w:val="000000"/>
        </w:rPr>
        <w:tab/>
      </w:r>
      <w:r w:rsidRPr="00D771B2">
        <w:rPr>
          <w:rFonts w:eastAsia="Arial" w:cs="Arial"/>
          <w:color w:val="000000"/>
        </w:rPr>
        <w:tab/>
        <w:t>_________</w:t>
      </w:r>
      <w:r w:rsidR="00EB70A4">
        <w:rPr>
          <w:rFonts w:eastAsia="Arial" w:cs="Arial"/>
          <w:color w:val="000000"/>
        </w:rPr>
        <w:t>_____________</w:t>
      </w:r>
      <w:r w:rsidRPr="00D771B2">
        <w:rPr>
          <w:rFonts w:eastAsia="Arial" w:cs="Arial"/>
          <w:color w:val="000000"/>
        </w:rPr>
        <w:t>_______</w:t>
      </w:r>
      <w:r w:rsidR="00EB70A4">
        <w:rPr>
          <w:rFonts w:eastAsia="Arial" w:cs="Arial"/>
          <w:color w:val="000000"/>
        </w:rPr>
        <w:t>__</w:t>
      </w:r>
      <w:r w:rsidRPr="00D771B2">
        <w:rPr>
          <w:rFonts w:eastAsia="Arial" w:cs="Arial"/>
          <w:color w:val="000000"/>
        </w:rPr>
        <w:t>____</w:t>
      </w:r>
    </w:p>
    <w:p w:rsidR="00D771B2" w:rsidRDefault="00EB70A4" w:rsidP="00EB70A4">
      <w:pPr>
        <w:autoSpaceDE w:val="0"/>
        <w:spacing w:after="0" w:line="240" w:lineRule="auto"/>
        <w:ind w:left="360" w:firstLine="348"/>
        <w:rPr>
          <w:rFonts w:eastAsia="Arial" w:cs="Arial"/>
          <w:color w:val="000000"/>
        </w:rPr>
      </w:pPr>
      <w:r>
        <w:rPr>
          <w:rFonts w:eastAsia="Arial" w:cs="Arial"/>
          <w:color w:val="000000"/>
        </w:rPr>
        <w:t>Miejscowość i data</w:t>
      </w: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r>
        <w:rPr>
          <w:rFonts w:eastAsia="Arial" w:cs="Arial"/>
          <w:color w:val="000000"/>
        </w:rPr>
        <w:tab/>
      </w:r>
      <w:r w:rsidR="00D771B2" w:rsidRPr="00D771B2">
        <w:rPr>
          <w:rFonts w:eastAsia="Arial" w:cs="Arial"/>
          <w:color w:val="000000"/>
        </w:rPr>
        <w:t>podpis</w:t>
      </w:r>
      <w:r>
        <w:rPr>
          <w:rFonts w:eastAsia="Arial" w:cs="Arial"/>
          <w:color w:val="000000"/>
        </w:rPr>
        <w:t xml:space="preserve"> </w:t>
      </w:r>
      <w:r w:rsidR="00943B81">
        <w:rPr>
          <w:rFonts w:eastAsia="Arial" w:cs="Arial"/>
          <w:color w:val="000000"/>
        </w:rPr>
        <w:t>dostawcy</w:t>
      </w:r>
      <w:r>
        <w:rPr>
          <w:rFonts w:eastAsia="Arial" w:cs="Arial"/>
          <w:color w:val="000000"/>
        </w:rPr>
        <w:t xml:space="preserve"> lub</w:t>
      </w:r>
      <w:r w:rsidR="00D771B2" w:rsidRPr="00D771B2">
        <w:rPr>
          <w:rFonts w:eastAsia="Arial" w:cs="Arial"/>
          <w:color w:val="000000"/>
        </w:rPr>
        <w:t xml:space="preserve"> osoby uprawnionej</w:t>
      </w:r>
    </w:p>
    <w:p w:rsidR="008A352D" w:rsidRDefault="008A352D" w:rsidP="008A352D">
      <w:pPr>
        <w:autoSpaceDE w:val="0"/>
        <w:spacing w:after="0" w:line="240" w:lineRule="auto"/>
        <w:rPr>
          <w:rFonts w:eastAsia="Arial" w:cs="Arial"/>
          <w:color w:val="000000"/>
        </w:rPr>
      </w:pPr>
    </w:p>
    <w:sectPr w:rsidR="008A352D" w:rsidSect="00DA5F32">
      <w:footerReference w:type="default" r:id="rId9"/>
      <w:pgSz w:w="11906" w:h="16838"/>
      <w:pgMar w:top="1134" w:right="1021" w:bottom="1134" w:left="1021" w:header="709" w:footer="709" w:gutter="0"/>
      <w:cols w:space="708"/>
      <w:docGrid w:linePitch="254"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32" w:rsidRDefault="00DA5F32" w:rsidP="00004840">
      <w:pPr>
        <w:spacing w:after="0" w:line="240" w:lineRule="auto"/>
      </w:pPr>
      <w:r>
        <w:separator/>
      </w:r>
    </w:p>
  </w:endnote>
  <w:endnote w:type="continuationSeparator" w:id="0">
    <w:p w:rsidR="00DA5F32" w:rsidRDefault="00DA5F32" w:rsidP="0000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70331728"/>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DA5F32" w:rsidRPr="00DC5D6C" w:rsidRDefault="00DA5F32">
            <w:pPr>
              <w:pStyle w:val="Stopka"/>
              <w:jc w:val="center"/>
              <w:rPr>
                <w:sz w:val="20"/>
                <w:szCs w:val="20"/>
              </w:rPr>
            </w:pPr>
            <w:r w:rsidRPr="00DC5D6C">
              <w:rPr>
                <w:sz w:val="20"/>
                <w:szCs w:val="20"/>
              </w:rPr>
              <w:t xml:space="preserve">Strona </w:t>
            </w:r>
            <w:r w:rsidRPr="00DC5D6C">
              <w:rPr>
                <w:b/>
                <w:bCs/>
                <w:sz w:val="20"/>
                <w:szCs w:val="20"/>
              </w:rPr>
              <w:fldChar w:fldCharType="begin"/>
            </w:r>
            <w:r w:rsidRPr="00DC5D6C">
              <w:rPr>
                <w:b/>
                <w:bCs/>
                <w:sz w:val="20"/>
                <w:szCs w:val="20"/>
              </w:rPr>
              <w:instrText>PAGE</w:instrText>
            </w:r>
            <w:r w:rsidRPr="00DC5D6C">
              <w:rPr>
                <w:b/>
                <w:bCs/>
                <w:sz w:val="20"/>
                <w:szCs w:val="20"/>
              </w:rPr>
              <w:fldChar w:fldCharType="separate"/>
            </w:r>
            <w:r w:rsidR="0009094E">
              <w:rPr>
                <w:b/>
                <w:bCs/>
                <w:noProof/>
                <w:sz w:val="20"/>
                <w:szCs w:val="20"/>
              </w:rPr>
              <w:t>1</w:t>
            </w:r>
            <w:r w:rsidRPr="00DC5D6C">
              <w:rPr>
                <w:b/>
                <w:bCs/>
                <w:sz w:val="20"/>
                <w:szCs w:val="20"/>
              </w:rPr>
              <w:fldChar w:fldCharType="end"/>
            </w:r>
            <w:r w:rsidRPr="00DC5D6C">
              <w:rPr>
                <w:sz w:val="20"/>
                <w:szCs w:val="20"/>
              </w:rPr>
              <w:t xml:space="preserve"> z </w:t>
            </w:r>
            <w:r w:rsidRPr="00DC5D6C">
              <w:rPr>
                <w:b/>
                <w:bCs/>
                <w:sz w:val="20"/>
                <w:szCs w:val="20"/>
              </w:rPr>
              <w:fldChar w:fldCharType="begin"/>
            </w:r>
            <w:r w:rsidRPr="00DC5D6C">
              <w:rPr>
                <w:b/>
                <w:bCs/>
                <w:sz w:val="20"/>
                <w:szCs w:val="20"/>
              </w:rPr>
              <w:instrText>NUMPAGES</w:instrText>
            </w:r>
            <w:r w:rsidRPr="00DC5D6C">
              <w:rPr>
                <w:b/>
                <w:bCs/>
                <w:sz w:val="20"/>
                <w:szCs w:val="20"/>
              </w:rPr>
              <w:fldChar w:fldCharType="separate"/>
            </w:r>
            <w:r w:rsidR="0009094E">
              <w:rPr>
                <w:b/>
                <w:bCs/>
                <w:noProof/>
                <w:sz w:val="20"/>
                <w:szCs w:val="20"/>
              </w:rPr>
              <w:t>6</w:t>
            </w:r>
            <w:r w:rsidRPr="00DC5D6C">
              <w:rPr>
                <w:b/>
                <w:bCs/>
                <w:sz w:val="20"/>
                <w:szCs w:val="20"/>
              </w:rPr>
              <w:fldChar w:fldCharType="end"/>
            </w:r>
          </w:p>
        </w:sdtContent>
      </w:sdt>
    </w:sdtContent>
  </w:sdt>
  <w:p w:rsidR="00DA5F32" w:rsidRDefault="00DA5F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32" w:rsidRDefault="00DA5F32" w:rsidP="00004840">
      <w:pPr>
        <w:spacing w:after="0" w:line="240" w:lineRule="auto"/>
      </w:pPr>
      <w:r>
        <w:separator/>
      </w:r>
    </w:p>
  </w:footnote>
  <w:footnote w:type="continuationSeparator" w:id="0">
    <w:p w:rsidR="00DA5F32" w:rsidRDefault="00DA5F32" w:rsidP="00004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nsid w:val="00000005"/>
    <w:multiLevelType w:val="singleLevel"/>
    <w:tmpl w:val="00000005"/>
    <w:name w:val="WW8Num5"/>
    <w:lvl w:ilvl="0">
      <w:start w:val="1"/>
      <w:numFmt w:val="bullet"/>
      <w:lvlText w:val=""/>
      <w:lvlJc w:val="left"/>
      <w:pPr>
        <w:tabs>
          <w:tab w:val="num" w:pos="0"/>
        </w:tabs>
        <w:ind w:left="1440" w:hanging="360"/>
      </w:pPr>
      <w:rPr>
        <w:rFonts w:ascii="Symbol" w:hAnsi="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D"/>
    <w:multiLevelType w:val="multilevel"/>
    <w:tmpl w:val="0000000D"/>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E"/>
    <w:multiLevelType w:val="multilevel"/>
    <w:tmpl w:val="0000000E"/>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F"/>
    <w:multiLevelType w:val="multilevel"/>
    <w:tmpl w:val="0000000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00000011"/>
    <w:multiLevelType w:val="multilevel"/>
    <w:tmpl w:val="00000011"/>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1E304E1"/>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21D43A4"/>
    <w:multiLevelType w:val="hybridMultilevel"/>
    <w:tmpl w:val="388802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1F5A11"/>
    <w:multiLevelType w:val="hybridMultilevel"/>
    <w:tmpl w:val="1AF82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3F7D64"/>
    <w:multiLevelType w:val="hybridMultilevel"/>
    <w:tmpl w:val="6D827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EA00FD"/>
    <w:multiLevelType w:val="multilevel"/>
    <w:tmpl w:val="1A8E04C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nsid w:val="2B713EDD"/>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365843"/>
    <w:multiLevelType w:val="hybridMultilevel"/>
    <w:tmpl w:val="98D0C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8">
    <w:nsid w:val="3BD6392D"/>
    <w:multiLevelType w:val="hybridMultilevel"/>
    <w:tmpl w:val="835E4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7EF717D"/>
    <w:multiLevelType w:val="hybridMultilevel"/>
    <w:tmpl w:val="98D0C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E95EB9"/>
    <w:multiLevelType w:val="hybridMultilevel"/>
    <w:tmpl w:val="64440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582E29"/>
    <w:multiLevelType w:val="hybridMultilevel"/>
    <w:tmpl w:val="1EF88F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785433F"/>
    <w:multiLevelType w:val="multilevel"/>
    <w:tmpl w:val="1D62A0A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nsid w:val="601E2C4B"/>
    <w:multiLevelType w:val="hybridMultilevel"/>
    <w:tmpl w:val="010EE55A"/>
    <w:lvl w:ilvl="0" w:tplc="516053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610434ED"/>
    <w:multiLevelType w:val="hybridMultilevel"/>
    <w:tmpl w:val="523C2B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1B400C5"/>
    <w:multiLevelType w:val="multilevel"/>
    <w:tmpl w:val="7616B78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7">
    <w:nsid w:val="620D4E7E"/>
    <w:multiLevelType w:val="hybridMultilevel"/>
    <w:tmpl w:val="1AF82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895C3F"/>
    <w:multiLevelType w:val="multilevel"/>
    <w:tmpl w:val="F6C452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nsid w:val="74966357"/>
    <w:multiLevelType w:val="hybridMultilevel"/>
    <w:tmpl w:val="AEC09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7735BA3"/>
    <w:multiLevelType w:val="hybridMultilevel"/>
    <w:tmpl w:val="A1A49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3E3283"/>
    <w:multiLevelType w:val="hybridMultilevel"/>
    <w:tmpl w:val="F7761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9021630"/>
    <w:multiLevelType w:val="hybridMultilevel"/>
    <w:tmpl w:val="A60EF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94A5633"/>
    <w:multiLevelType w:val="hybridMultilevel"/>
    <w:tmpl w:val="46EE9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3"/>
  </w:num>
  <w:num w:numId="3">
    <w:abstractNumId w:val="12"/>
  </w:num>
  <w:num w:numId="4">
    <w:abstractNumId w:val="24"/>
  </w:num>
  <w:num w:numId="5">
    <w:abstractNumId w:val="20"/>
  </w:num>
  <w:num w:numId="6">
    <w:abstractNumId w:val="19"/>
  </w:num>
  <w:num w:numId="7">
    <w:abstractNumId w:val="15"/>
  </w:num>
  <w:num w:numId="8">
    <w:abstractNumId w:val="21"/>
  </w:num>
  <w:num w:numId="9">
    <w:abstractNumId w:val="31"/>
  </w:num>
  <w:num w:numId="10">
    <w:abstractNumId w:val="32"/>
  </w:num>
  <w:num w:numId="11">
    <w:abstractNumId w:val="10"/>
  </w:num>
  <w:num w:numId="12">
    <w:abstractNumId w:val="11"/>
  </w:num>
  <w:num w:numId="13">
    <w:abstractNumId w:val="5"/>
  </w:num>
  <w:num w:numId="14">
    <w:abstractNumId w:val="6"/>
  </w:num>
  <w:num w:numId="15">
    <w:abstractNumId w:val="29"/>
  </w:num>
  <w:num w:numId="16">
    <w:abstractNumId w:val="7"/>
  </w:num>
  <w:num w:numId="17">
    <w:abstractNumId w:val="8"/>
  </w:num>
  <w:num w:numId="18">
    <w:abstractNumId w:val="9"/>
  </w:num>
  <w:num w:numId="19">
    <w:abstractNumId w:val="26"/>
  </w:num>
  <w:num w:numId="20">
    <w:abstractNumId w:val="23"/>
  </w:num>
  <w:num w:numId="21">
    <w:abstractNumId w:val="22"/>
  </w:num>
  <w:num w:numId="22">
    <w:abstractNumId w:val="28"/>
  </w:num>
  <w:num w:numId="23">
    <w:abstractNumId w:val="13"/>
  </w:num>
  <w:num w:numId="24">
    <w:abstractNumId w:val="1"/>
  </w:num>
  <w:num w:numId="25">
    <w:abstractNumId w:val="18"/>
  </w:num>
  <w:num w:numId="26">
    <w:abstractNumId w:val="16"/>
  </w:num>
  <w:num w:numId="27">
    <w:abstractNumId w:val="27"/>
  </w:num>
  <w:num w:numId="28">
    <w:abstractNumId w:val="2"/>
  </w:num>
  <w:num w:numId="29">
    <w:abstractNumId w:val="3"/>
  </w:num>
  <w:num w:numId="30">
    <w:abstractNumId w:val="4"/>
  </w:num>
  <w:num w:numId="31">
    <w:abstractNumId w:val="0"/>
  </w:num>
  <w:num w:numId="32">
    <w:abstractNumId w:val="17"/>
  </w:num>
  <w:num w:numId="33">
    <w:abstractNumId w:val="1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17"/>
    <w:rsid w:val="00003DA3"/>
    <w:rsid w:val="00004840"/>
    <w:rsid w:val="00010837"/>
    <w:rsid w:val="000133EB"/>
    <w:rsid w:val="000324B5"/>
    <w:rsid w:val="00033037"/>
    <w:rsid w:val="00037635"/>
    <w:rsid w:val="000539D7"/>
    <w:rsid w:val="00067ADD"/>
    <w:rsid w:val="00086C36"/>
    <w:rsid w:val="0009094E"/>
    <w:rsid w:val="000A2651"/>
    <w:rsid w:val="000D368D"/>
    <w:rsid w:val="000E6E15"/>
    <w:rsid w:val="00100428"/>
    <w:rsid w:val="001155E5"/>
    <w:rsid w:val="00121AE6"/>
    <w:rsid w:val="00127094"/>
    <w:rsid w:val="001470E8"/>
    <w:rsid w:val="00150048"/>
    <w:rsid w:val="00151019"/>
    <w:rsid w:val="00151D5F"/>
    <w:rsid w:val="0016483D"/>
    <w:rsid w:val="00173FC4"/>
    <w:rsid w:val="001741E0"/>
    <w:rsid w:val="00176006"/>
    <w:rsid w:val="00190674"/>
    <w:rsid w:val="001A4B60"/>
    <w:rsid w:val="001C3502"/>
    <w:rsid w:val="001C3B2F"/>
    <w:rsid w:val="001C6565"/>
    <w:rsid w:val="001D746A"/>
    <w:rsid w:val="001E194B"/>
    <w:rsid w:val="001E5572"/>
    <w:rsid w:val="001E640E"/>
    <w:rsid w:val="001F2669"/>
    <w:rsid w:val="00205343"/>
    <w:rsid w:val="00216418"/>
    <w:rsid w:val="00217985"/>
    <w:rsid w:val="002258CB"/>
    <w:rsid w:val="0023635E"/>
    <w:rsid w:val="002379D6"/>
    <w:rsid w:val="00241838"/>
    <w:rsid w:val="00241EE1"/>
    <w:rsid w:val="00276F51"/>
    <w:rsid w:val="002A498C"/>
    <w:rsid w:val="002A4F0A"/>
    <w:rsid w:val="002C212A"/>
    <w:rsid w:val="002E0D4E"/>
    <w:rsid w:val="00316A11"/>
    <w:rsid w:val="00316E98"/>
    <w:rsid w:val="00322F0F"/>
    <w:rsid w:val="00334E60"/>
    <w:rsid w:val="00335E8A"/>
    <w:rsid w:val="003465E4"/>
    <w:rsid w:val="00352285"/>
    <w:rsid w:val="003566FE"/>
    <w:rsid w:val="00363AD2"/>
    <w:rsid w:val="0036467E"/>
    <w:rsid w:val="00383B54"/>
    <w:rsid w:val="00395951"/>
    <w:rsid w:val="003C32FF"/>
    <w:rsid w:val="003C3B85"/>
    <w:rsid w:val="003C6C88"/>
    <w:rsid w:val="003C7EB8"/>
    <w:rsid w:val="003D02DC"/>
    <w:rsid w:val="003D2F99"/>
    <w:rsid w:val="003F1D5D"/>
    <w:rsid w:val="00422D76"/>
    <w:rsid w:val="004421EA"/>
    <w:rsid w:val="00443C0E"/>
    <w:rsid w:val="00450E98"/>
    <w:rsid w:val="00482253"/>
    <w:rsid w:val="0048569E"/>
    <w:rsid w:val="00492F6A"/>
    <w:rsid w:val="004A09A4"/>
    <w:rsid w:val="004D2574"/>
    <w:rsid w:val="004D48C5"/>
    <w:rsid w:val="005006DB"/>
    <w:rsid w:val="0050263B"/>
    <w:rsid w:val="00510CB0"/>
    <w:rsid w:val="00526442"/>
    <w:rsid w:val="00531949"/>
    <w:rsid w:val="00540F98"/>
    <w:rsid w:val="00553DCC"/>
    <w:rsid w:val="00556B18"/>
    <w:rsid w:val="005627F2"/>
    <w:rsid w:val="0056708F"/>
    <w:rsid w:val="00577181"/>
    <w:rsid w:val="00591FCF"/>
    <w:rsid w:val="00592E74"/>
    <w:rsid w:val="005C26F7"/>
    <w:rsid w:val="005C3979"/>
    <w:rsid w:val="005C42B9"/>
    <w:rsid w:val="005C5AC5"/>
    <w:rsid w:val="005E4635"/>
    <w:rsid w:val="005F3980"/>
    <w:rsid w:val="005F78BE"/>
    <w:rsid w:val="006072E0"/>
    <w:rsid w:val="0061076B"/>
    <w:rsid w:val="00613F52"/>
    <w:rsid w:val="00664FE0"/>
    <w:rsid w:val="00671F94"/>
    <w:rsid w:val="0067499B"/>
    <w:rsid w:val="00681698"/>
    <w:rsid w:val="006822E1"/>
    <w:rsid w:val="00684972"/>
    <w:rsid w:val="006B066A"/>
    <w:rsid w:val="006C28E4"/>
    <w:rsid w:val="006C67FD"/>
    <w:rsid w:val="006D1ADD"/>
    <w:rsid w:val="006E0A03"/>
    <w:rsid w:val="00721FA4"/>
    <w:rsid w:val="00736BC7"/>
    <w:rsid w:val="00744E4C"/>
    <w:rsid w:val="00753325"/>
    <w:rsid w:val="00754F03"/>
    <w:rsid w:val="00790C87"/>
    <w:rsid w:val="007A10E1"/>
    <w:rsid w:val="007B0F16"/>
    <w:rsid w:val="007C6B86"/>
    <w:rsid w:val="007E7FF1"/>
    <w:rsid w:val="007F272C"/>
    <w:rsid w:val="007F447C"/>
    <w:rsid w:val="00801300"/>
    <w:rsid w:val="00813150"/>
    <w:rsid w:val="00813F88"/>
    <w:rsid w:val="00814EAC"/>
    <w:rsid w:val="00820B75"/>
    <w:rsid w:val="0085683A"/>
    <w:rsid w:val="00875080"/>
    <w:rsid w:val="0089207E"/>
    <w:rsid w:val="00897F23"/>
    <w:rsid w:val="008A33AB"/>
    <w:rsid w:val="008A352D"/>
    <w:rsid w:val="008B0BE0"/>
    <w:rsid w:val="008C6863"/>
    <w:rsid w:val="008C6CB3"/>
    <w:rsid w:val="00901C8C"/>
    <w:rsid w:val="00903C2E"/>
    <w:rsid w:val="0090481D"/>
    <w:rsid w:val="009051BA"/>
    <w:rsid w:val="009200FC"/>
    <w:rsid w:val="009430D5"/>
    <w:rsid w:val="00943B81"/>
    <w:rsid w:val="00955712"/>
    <w:rsid w:val="00957E26"/>
    <w:rsid w:val="009625FA"/>
    <w:rsid w:val="00965FA3"/>
    <w:rsid w:val="00971DEF"/>
    <w:rsid w:val="0098236D"/>
    <w:rsid w:val="00984DA6"/>
    <w:rsid w:val="00984E45"/>
    <w:rsid w:val="00984F96"/>
    <w:rsid w:val="00986796"/>
    <w:rsid w:val="009A4D59"/>
    <w:rsid w:val="009B73BB"/>
    <w:rsid w:val="009C4C77"/>
    <w:rsid w:val="009D5B92"/>
    <w:rsid w:val="009E2B4A"/>
    <w:rsid w:val="009E3A08"/>
    <w:rsid w:val="009F2394"/>
    <w:rsid w:val="009F5DF0"/>
    <w:rsid w:val="009F5FFC"/>
    <w:rsid w:val="00A069CD"/>
    <w:rsid w:val="00A13793"/>
    <w:rsid w:val="00A1497F"/>
    <w:rsid w:val="00A2179C"/>
    <w:rsid w:val="00A21BB0"/>
    <w:rsid w:val="00A24CCC"/>
    <w:rsid w:val="00A3044F"/>
    <w:rsid w:val="00A462B7"/>
    <w:rsid w:val="00A479E9"/>
    <w:rsid w:val="00A513CC"/>
    <w:rsid w:val="00A53CE1"/>
    <w:rsid w:val="00A6410F"/>
    <w:rsid w:val="00A709C3"/>
    <w:rsid w:val="00A81497"/>
    <w:rsid w:val="00A925D1"/>
    <w:rsid w:val="00A97A96"/>
    <w:rsid w:val="00AA376C"/>
    <w:rsid w:val="00AB47D1"/>
    <w:rsid w:val="00AE11EC"/>
    <w:rsid w:val="00AE1A05"/>
    <w:rsid w:val="00AE42D2"/>
    <w:rsid w:val="00AE7814"/>
    <w:rsid w:val="00AF2669"/>
    <w:rsid w:val="00AF6787"/>
    <w:rsid w:val="00B00B86"/>
    <w:rsid w:val="00B025A6"/>
    <w:rsid w:val="00B06F22"/>
    <w:rsid w:val="00B0725F"/>
    <w:rsid w:val="00B126ED"/>
    <w:rsid w:val="00B16DB5"/>
    <w:rsid w:val="00B359D1"/>
    <w:rsid w:val="00B4066B"/>
    <w:rsid w:val="00B576CC"/>
    <w:rsid w:val="00B660B0"/>
    <w:rsid w:val="00B66E03"/>
    <w:rsid w:val="00B70C54"/>
    <w:rsid w:val="00B75EED"/>
    <w:rsid w:val="00B76D54"/>
    <w:rsid w:val="00B805D0"/>
    <w:rsid w:val="00B82115"/>
    <w:rsid w:val="00BB084F"/>
    <w:rsid w:val="00BB2767"/>
    <w:rsid w:val="00BB6C2E"/>
    <w:rsid w:val="00BC153F"/>
    <w:rsid w:val="00BC2DC4"/>
    <w:rsid w:val="00BD0D62"/>
    <w:rsid w:val="00BD168B"/>
    <w:rsid w:val="00BD7C0D"/>
    <w:rsid w:val="00BE79E0"/>
    <w:rsid w:val="00BF279E"/>
    <w:rsid w:val="00BF7499"/>
    <w:rsid w:val="00C050CF"/>
    <w:rsid w:val="00C1533E"/>
    <w:rsid w:val="00C24413"/>
    <w:rsid w:val="00C269BB"/>
    <w:rsid w:val="00C319C4"/>
    <w:rsid w:val="00C462FB"/>
    <w:rsid w:val="00C6656B"/>
    <w:rsid w:val="00C74101"/>
    <w:rsid w:val="00C910AA"/>
    <w:rsid w:val="00C947AC"/>
    <w:rsid w:val="00C97C98"/>
    <w:rsid w:val="00CB74B6"/>
    <w:rsid w:val="00CD08FF"/>
    <w:rsid w:val="00CD1120"/>
    <w:rsid w:val="00CD3CA0"/>
    <w:rsid w:val="00CF4B31"/>
    <w:rsid w:val="00CF5A10"/>
    <w:rsid w:val="00D001C4"/>
    <w:rsid w:val="00D11968"/>
    <w:rsid w:val="00D13710"/>
    <w:rsid w:val="00D2585E"/>
    <w:rsid w:val="00D27C8F"/>
    <w:rsid w:val="00D43210"/>
    <w:rsid w:val="00D43A40"/>
    <w:rsid w:val="00D65BC6"/>
    <w:rsid w:val="00D66F4F"/>
    <w:rsid w:val="00D67FF5"/>
    <w:rsid w:val="00D771B2"/>
    <w:rsid w:val="00DA28A2"/>
    <w:rsid w:val="00DA5F32"/>
    <w:rsid w:val="00DC16D7"/>
    <w:rsid w:val="00DC5D6C"/>
    <w:rsid w:val="00DD3313"/>
    <w:rsid w:val="00DE193E"/>
    <w:rsid w:val="00E05D53"/>
    <w:rsid w:val="00E26961"/>
    <w:rsid w:val="00E40D09"/>
    <w:rsid w:val="00E43BF0"/>
    <w:rsid w:val="00E45777"/>
    <w:rsid w:val="00E53449"/>
    <w:rsid w:val="00E5433D"/>
    <w:rsid w:val="00E7652E"/>
    <w:rsid w:val="00E848C8"/>
    <w:rsid w:val="00E8750F"/>
    <w:rsid w:val="00E9581F"/>
    <w:rsid w:val="00EA2D79"/>
    <w:rsid w:val="00EA7303"/>
    <w:rsid w:val="00EB70A4"/>
    <w:rsid w:val="00EC221F"/>
    <w:rsid w:val="00EC373A"/>
    <w:rsid w:val="00EC4817"/>
    <w:rsid w:val="00ED1B78"/>
    <w:rsid w:val="00EF28B7"/>
    <w:rsid w:val="00F04AE6"/>
    <w:rsid w:val="00F116D7"/>
    <w:rsid w:val="00F14090"/>
    <w:rsid w:val="00F21518"/>
    <w:rsid w:val="00F251D6"/>
    <w:rsid w:val="00F3273B"/>
    <w:rsid w:val="00F35030"/>
    <w:rsid w:val="00F36971"/>
    <w:rsid w:val="00F43E48"/>
    <w:rsid w:val="00F45C71"/>
    <w:rsid w:val="00F574C3"/>
    <w:rsid w:val="00F73AE3"/>
    <w:rsid w:val="00F774CC"/>
    <w:rsid w:val="00F8522C"/>
    <w:rsid w:val="00F91F67"/>
    <w:rsid w:val="00F93574"/>
    <w:rsid w:val="00FA3A25"/>
    <w:rsid w:val="00FA3E67"/>
    <w:rsid w:val="00FA658A"/>
    <w:rsid w:val="00FB66BD"/>
    <w:rsid w:val="00FD6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82253"/>
    <w:pPr>
      <w:suppressAutoHyphens/>
      <w:autoSpaceDN w:val="0"/>
      <w:textAlignment w:val="baseline"/>
    </w:pPr>
    <w:rPr>
      <w:rFonts w:ascii="Calibri" w:eastAsia="Calibri" w:hAnsi="Calibri" w:cs="Times New Roman"/>
    </w:rPr>
  </w:style>
  <w:style w:type="paragraph" w:styleId="Nagwek1">
    <w:name w:val="heading 1"/>
    <w:basedOn w:val="Normalny"/>
    <w:next w:val="Normalny"/>
    <w:link w:val="Nagwek1Znak"/>
    <w:qFormat/>
    <w:rsid w:val="00F43E48"/>
    <w:pPr>
      <w:keepNext/>
      <w:autoSpaceDN/>
      <w:spacing w:after="0" w:line="240" w:lineRule="auto"/>
      <w:jc w:val="center"/>
      <w:textAlignment w:val="auto"/>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484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04840"/>
  </w:style>
  <w:style w:type="paragraph" w:styleId="Stopka">
    <w:name w:val="footer"/>
    <w:basedOn w:val="Normalny"/>
    <w:link w:val="StopkaZnak"/>
    <w:uiPriority w:val="99"/>
    <w:unhideWhenUsed/>
    <w:rsid w:val="0000484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04840"/>
  </w:style>
  <w:style w:type="paragraph" w:styleId="Akapitzlist">
    <w:name w:val="List Paragraph"/>
    <w:basedOn w:val="Normalny"/>
    <w:qFormat/>
    <w:rsid w:val="00971DEF"/>
    <w:pPr>
      <w:suppressAutoHyphens w:val="0"/>
      <w:autoSpaceDN/>
      <w:ind w:left="720"/>
      <w:contextualSpacing/>
      <w:textAlignment w:val="auto"/>
    </w:pPr>
    <w:rPr>
      <w:rFonts w:asciiTheme="minorHAnsi" w:eastAsiaTheme="minorHAnsi" w:hAnsiTheme="minorHAnsi" w:cstheme="minorBidi"/>
    </w:rPr>
  </w:style>
  <w:style w:type="paragraph" w:styleId="Tekstdymka">
    <w:name w:val="Balloon Text"/>
    <w:basedOn w:val="Normalny"/>
    <w:link w:val="TekstdymkaZnak"/>
    <w:uiPriority w:val="99"/>
    <w:semiHidden/>
    <w:unhideWhenUsed/>
    <w:rsid w:val="00684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972"/>
    <w:rPr>
      <w:rFonts w:ascii="Tahoma" w:hAnsi="Tahoma" w:cs="Tahoma"/>
      <w:sz w:val="16"/>
      <w:szCs w:val="16"/>
    </w:rPr>
  </w:style>
  <w:style w:type="paragraph" w:customStyle="1" w:styleId="xl26">
    <w:name w:val="xl26"/>
    <w:basedOn w:val="Normalny"/>
    <w:rsid w:val="00B805D0"/>
    <w:pPr>
      <w:autoSpaceDN/>
      <w:spacing w:before="280" w:after="280" w:line="240" w:lineRule="auto"/>
      <w:jc w:val="center"/>
      <w:textAlignment w:val="top"/>
    </w:pPr>
    <w:rPr>
      <w:rFonts w:ascii="Arial" w:eastAsia="Arial Unicode MS" w:hAnsi="Arial" w:cs="Arial Unicode MS"/>
      <w:b/>
      <w:bCs/>
      <w:sz w:val="24"/>
      <w:szCs w:val="24"/>
      <w:lang w:eastAsia="ar-SA"/>
    </w:rPr>
  </w:style>
  <w:style w:type="character" w:styleId="Hipercze">
    <w:name w:val="Hyperlink"/>
    <w:rsid w:val="00D771B2"/>
    <w:rPr>
      <w:color w:val="000080"/>
      <w:u w:val="single"/>
    </w:rPr>
  </w:style>
  <w:style w:type="paragraph" w:customStyle="1" w:styleId="Zawartotabeli">
    <w:name w:val="Zawartość tabeli"/>
    <w:basedOn w:val="Normalny"/>
    <w:rsid w:val="00D771B2"/>
    <w:pPr>
      <w:suppressLineNumbers/>
      <w:autoSpaceDN/>
      <w:spacing w:after="0" w:line="240" w:lineRule="auto"/>
      <w:textAlignment w:val="auto"/>
    </w:pPr>
    <w:rPr>
      <w:rFonts w:ascii="Times New Roman" w:eastAsia="Times New Roman" w:hAnsi="Times New Roman"/>
      <w:sz w:val="24"/>
      <w:szCs w:val="24"/>
      <w:lang w:eastAsia="ar-SA"/>
    </w:rPr>
  </w:style>
  <w:style w:type="table" w:styleId="Tabela-Siatka">
    <w:name w:val="Table Grid"/>
    <w:basedOn w:val="Standardowy"/>
    <w:uiPriority w:val="59"/>
    <w:rsid w:val="00C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3E48"/>
    <w:rPr>
      <w:rFonts w:ascii="Times New Roman" w:eastAsia="Times New Roman" w:hAnsi="Times New Roman" w:cs="Times New Roman"/>
      <w:b/>
      <w:bCs/>
      <w:sz w:val="24"/>
      <w:szCs w:val="24"/>
      <w:lang w:eastAsia="ar-SA"/>
    </w:rPr>
  </w:style>
  <w:style w:type="character" w:styleId="Pogrubienie">
    <w:name w:val="Strong"/>
    <w:qFormat/>
    <w:rsid w:val="00F43E48"/>
    <w:rPr>
      <w:b/>
      <w:bCs/>
    </w:rPr>
  </w:style>
  <w:style w:type="paragraph" w:styleId="Tekstpodstawowy">
    <w:name w:val="Body Text"/>
    <w:basedOn w:val="Normalny"/>
    <w:link w:val="TekstpodstawowyZnak"/>
    <w:rsid w:val="00F43E48"/>
    <w:pPr>
      <w:tabs>
        <w:tab w:val="left" w:pos="0"/>
      </w:tabs>
      <w:autoSpaceDN/>
      <w:spacing w:after="0" w:line="240" w:lineRule="auto"/>
      <w:jc w:val="both"/>
      <w:textAlignment w:val="auto"/>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F43E48"/>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6C28E4"/>
    <w:pPr>
      <w:widowControl w:val="0"/>
      <w:autoSpaceDN/>
      <w:spacing w:after="0" w:line="240" w:lineRule="auto"/>
      <w:jc w:val="center"/>
      <w:textAlignment w:val="auto"/>
    </w:pPr>
    <w:rPr>
      <w:rFonts w:ascii="Times New Roman" w:eastAsia="Lucida Sans Unicode" w:hAnsi="Times New Roman" w:cs="Mangal"/>
      <w:b/>
      <w:bCs/>
      <w:kern w:val="1"/>
      <w:sz w:val="24"/>
      <w:szCs w:val="24"/>
      <w:lang w:eastAsia="hi-IN" w:bidi="hi-IN"/>
    </w:rPr>
  </w:style>
  <w:style w:type="character" w:customStyle="1" w:styleId="TytuZnak">
    <w:name w:val="Tytuł Znak"/>
    <w:basedOn w:val="Domylnaczcionkaakapitu"/>
    <w:link w:val="Tytu"/>
    <w:rsid w:val="006C28E4"/>
    <w:rPr>
      <w:rFonts w:ascii="Times New Roman" w:eastAsia="Lucida Sans Unicode" w:hAnsi="Times New Roman" w:cs="Mangal"/>
      <w:b/>
      <w:bCs/>
      <w:kern w:val="1"/>
      <w:sz w:val="24"/>
      <w:szCs w:val="24"/>
      <w:lang w:eastAsia="hi-IN" w:bidi="hi-IN"/>
    </w:rPr>
  </w:style>
  <w:style w:type="paragraph" w:styleId="Podtytu">
    <w:name w:val="Subtitle"/>
    <w:basedOn w:val="Normalny"/>
    <w:next w:val="Normalny"/>
    <w:link w:val="PodtytuZnak"/>
    <w:uiPriority w:val="11"/>
    <w:qFormat/>
    <w:rsid w:val="006C28E4"/>
    <w:pPr>
      <w:numPr>
        <w:ilvl w:val="1"/>
      </w:numPr>
      <w:suppressAutoHyphens w:val="0"/>
      <w:autoSpaceDN/>
      <w:textAlignment w:val="auto"/>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C28E4"/>
    <w:rPr>
      <w:rFonts w:asciiTheme="majorHAnsi" w:eastAsiaTheme="majorEastAsia" w:hAnsiTheme="majorHAnsi" w:cstheme="majorBidi"/>
      <w:i/>
      <w:iCs/>
      <w:color w:val="4F81BD" w:themeColor="accent1"/>
      <w:spacing w:val="15"/>
      <w:sz w:val="24"/>
      <w:szCs w:val="24"/>
    </w:rPr>
  </w:style>
  <w:style w:type="paragraph" w:customStyle="1" w:styleId="xl38">
    <w:name w:val="xl38"/>
    <w:basedOn w:val="Normalny"/>
    <w:rsid w:val="00A462B7"/>
    <w:pPr>
      <w:widowControl w:val="0"/>
      <w:autoSpaceDN/>
      <w:spacing w:before="280" w:after="280" w:line="240" w:lineRule="auto"/>
      <w:textAlignment w:val="auto"/>
    </w:pPr>
    <w:rPr>
      <w:rFonts w:ascii="Arial" w:eastAsia="Arial Unicode MS" w:hAnsi="Arial" w:cs="Arial Unicode MS"/>
      <w:kern w:val="1"/>
      <w:sz w:val="24"/>
      <w:szCs w:val="24"/>
    </w:rPr>
  </w:style>
  <w:style w:type="paragraph" w:styleId="NormalnyWeb">
    <w:name w:val="Normal (Web)"/>
    <w:basedOn w:val="Normalny"/>
    <w:uiPriority w:val="99"/>
    <w:rsid w:val="00F774CC"/>
    <w:pPr>
      <w:suppressAutoHyphens w:val="0"/>
      <w:autoSpaceDN/>
      <w:spacing w:before="100" w:after="119"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B4066B"/>
    <w:pPr>
      <w:spacing w:after="0" w:line="240" w:lineRule="auto"/>
    </w:pPr>
    <w:rPr>
      <w:rFonts w:ascii="Calibri" w:eastAsia="Calibri" w:hAnsi="Calibri" w:cs="Times New Roman"/>
    </w:rPr>
  </w:style>
  <w:style w:type="paragraph" w:customStyle="1" w:styleId="NormalnyWeb1">
    <w:name w:val="Normalny (Web)1"/>
    <w:rsid w:val="00AF6787"/>
    <w:pPr>
      <w:widowControl w:val="0"/>
      <w:suppressAutoHyphens/>
      <w:spacing w:before="100" w:after="119" w:line="100" w:lineRule="atLeast"/>
    </w:pPr>
    <w:rPr>
      <w:rFonts w:ascii="Times New Roman" w:eastAsia="Times New Roman" w:hAnsi="Times New Roman" w:cs="Times New Roman"/>
      <w:kern w:val="1"/>
      <w:sz w:val="24"/>
      <w:szCs w:val="24"/>
      <w:lang w:eastAsia="ar-SA"/>
    </w:rPr>
  </w:style>
  <w:style w:type="paragraph" w:styleId="Tekstprzypisukocowego">
    <w:name w:val="endnote text"/>
    <w:basedOn w:val="Normalny"/>
    <w:link w:val="TekstprzypisukocowegoZnak"/>
    <w:uiPriority w:val="99"/>
    <w:semiHidden/>
    <w:unhideWhenUsed/>
    <w:rsid w:val="002363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635E"/>
    <w:rPr>
      <w:sz w:val="20"/>
      <w:szCs w:val="20"/>
    </w:rPr>
  </w:style>
  <w:style w:type="character" w:styleId="Odwoanieprzypisukocowego">
    <w:name w:val="endnote reference"/>
    <w:basedOn w:val="Domylnaczcionkaakapitu"/>
    <w:uiPriority w:val="99"/>
    <w:semiHidden/>
    <w:unhideWhenUsed/>
    <w:rsid w:val="002363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82253"/>
    <w:pPr>
      <w:suppressAutoHyphens/>
      <w:autoSpaceDN w:val="0"/>
      <w:textAlignment w:val="baseline"/>
    </w:pPr>
    <w:rPr>
      <w:rFonts w:ascii="Calibri" w:eastAsia="Calibri" w:hAnsi="Calibri" w:cs="Times New Roman"/>
    </w:rPr>
  </w:style>
  <w:style w:type="paragraph" w:styleId="Nagwek1">
    <w:name w:val="heading 1"/>
    <w:basedOn w:val="Normalny"/>
    <w:next w:val="Normalny"/>
    <w:link w:val="Nagwek1Znak"/>
    <w:qFormat/>
    <w:rsid w:val="00F43E48"/>
    <w:pPr>
      <w:keepNext/>
      <w:autoSpaceDN/>
      <w:spacing w:after="0" w:line="240" w:lineRule="auto"/>
      <w:jc w:val="center"/>
      <w:textAlignment w:val="auto"/>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0484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004840"/>
  </w:style>
  <w:style w:type="paragraph" w:styleId="Stopka">
    <w:name w:val="footer"/>
    <w:basedOn w:val="Normalny"/>
    <w:link w:val="StopkaZnak"/>
    <w:uiPriority w:val="99"/>
    <w:unhideWhenUsed/>
    <w:rsid w:val="00004840"/>
    <w:pPr>
      <w:tabs>
        <w:tab w:val="center" w:pos="4536"/>
        <w:tab w:val="right" w:pos="9072"/>
      </w:tabs>
      <w:suppressAutoHyphens w:val="0"/>
      <w:autoSpaceDN/>
      <w:spacing w:after="0" w:line="240" w:lineRule="auto"/>
      <w:textAlignment w:val="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004840"/>
  </w:style>
  <w:style w:type="paragraph" w:styleId="Akapitzlist">
    <w:name w:val="List Paragraph"/>
    <w:basedOn w:val="Normalny"/>
    <w:qFormat/>
    <w:rsid w:val="00971DEF"/>
    <w:pPr>
      <w:suppressAutoHyphens w:val="0"/>
      <w:autoSpaceDN/>
      <w:ind w:left="720"/>
      <w:contextualSpacing/>
      <w:textAlignment w:val="auto"/>
    </w:pPr>
    <w:rPr>
      <w:rFonts w:asciiTheme="minorHAnsi" w:eastAsiaTheme="minorHAnsi" w:hAnsiTheme="minorHAnsi" w:cstheme="minorBidi"/>
    </w:rPr>
  </w:style>
  <w:style w:type="paragraph" w:styleId="Tekstdymka">
    <w:name w:val="Balloon Text"/>
    <w:basedOn w:val="Normalny"/>
    <w:link w:val="TekstdymkaZnak"/>
    <w:uiPriority w:val="99"/>
    <w:semiHidden/>
    <w:unhideWhenUsed/>
    <w:rsid w:val="00684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4972"/>
    <w:rPr>
      <w:rFonts w:ascii="Tahoma" w:hAnsi="Tahoma" w:cs="Tahoma"/>
      <w:sz w:val="16"/>
      <w:szCs w:val="16"/>
    </w:rPr>
  </w:style>
  <w:style w:type="paragraph" w:customStyle="1" w:styleId="xl26">
    <w:name w:val="xl26"/>
    <w:basedOn w:val="Normalny"/>
    <w:rsid w:val="00B805D0"/>
    <w:pPr>
      <w:autoSpaceDN/>
      <w:spacing w:before="280" w:after="280" w:line="240" w:lineRule="auto"/>
      <w:jc w:val="center"/>
      <w:textAlignment w:val="top"/>
    </w:pPr>
    <w:rPr>
      <w:rFonts w:ascii="Arial" w:eastAsia="Arial Unicode MS" w:hAnsi="Arial" w:cs="Arial Unicode MS"/>
      <w:b/>
      <w:bCs/>
      <w:sz w:val="24"/>
      <w:szCs w:val="24"/>
      <w:lang w:eastAsia="ar-SA"/>
    </w:rPr>
  </w:style>
  <w:style w:type="character" w:styleId="Hipercze">
    <w:name w:val="Hyperlink"/>
    <w:rsid w:val="00D771B2"/>
    <w:rPr>
      <w:color w:val="000080"/>
      <w:u w:val="single"/>
    </w:rPr>
  </w:style>
  <w:style w:type="paragraph" w:customStyle="1" w:styleId="Zawartotabeli">
    <w:name w:val="Zawartość tabeli"/>
    <w:basedOn w:val="Normalny"/>
    <w:rsid w:val="00D771B2"/>
    <w:pPr>
      <w:suppressLineNumbers/>
      <w:autoSpaceDN/>
      <w:spacing w:after="0" w:line="240" w:lineRule="auto"/>
      <w:textAlignment w:val="auto"/>
    </w:pPr>
    <w:rPr>
      <w:rFonts w:ascii="Times New Roman" w:eastAsia="Times New Roman" w:hAnsi="Times New Roman"/>
      <w:sz w:val="24"/>
      <w:szCs w:val="24"/>
      <w:lang w:eastAsia="ar-SA"/>
    </w:rPr>
  </w:style>
  <w:style w:type="table" w:styleId="Tabela-Siatka">
    <w:name w:val="Table Grid"/>
    <w:basedOn w:val="Standardowy"/>
    <w:uiPriority w:val="59"/>
    <w:rsid w:val="00C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43E48"/>
    <w:rPr>
      <w:rFonts w:ascii="Times New Roman" w:eastAsia="Times New Roman" w:hAnsi="Times New Roman" w:cs="Times New Roman"/>
      <w:b/>
      <w:bCs/>
      <w:sz w:val="24"/>
      <w:szCs w:val="24"/>
      <w:lang w:eastAsia="ar-SA"/>
    </w:rPr>
  </w:style>
  <w:style w:type="character" w:styleId="Pogrubienie">
    <w:name w:val="Strong"/>
    <w:qFormat/>
    <w:rsid w:val="00F43E48"/>
    <w:rPr>
      <w:b/>
      <w:bCs/>
    </w:rPr>
  </w:style>
  <w:style w:type="paragraph" w:styleId="Tekstpodstawowy">
    <w:name w:val="Body Text"/>
    <w:basedOn w:val="Normalny"/>
    <w:link w:val="TekstpodstawowyZnak"/>
    <w:rsid w:val="00F43E48"/>
    <w:pPr>
      <w:tabs>
        <w:tab w:val="left" w:pos="0"/>
      </w:tabs>
      <w:autoSpaceDN/>
      <w:spacing w:after="0" w:line="240" w:lineRule="auto"/>
      <w:jc w:val="both"/>
      <w:textAlignment w:val="auto"/>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F43E48"/>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6C28E4"/>
    <w:pPr>
      <w:widowControl w:val="0"/>
      <w:autoSpaceDN/>
      <w:spacing w:after="0" w:line="240" w:lineRule="auto"/>
      <w:jc w:val="center"/>
      <w:textAlignment w:val="auto"/>
    </w:pPr>
    <w:rPr>
      <w:rFonts w:ascii="Times New Roman" w:eastAsia="Lucida Sans Unicode" w:hAnsi="Times New Roman" w:cs="Mangal"/>
      <w:b/>
      <w:bCs/>
      <w:kern w:val="1"/>
      <w:sz w:val="24"/>
      <w:szCs w:val="24"/>
      <w:lang w:eastAsia="hi-IN" w:bidi="hi-IN"/>
    </w:rPr>
  </w:style>
  <w:style w:type="character" w:customStyle="1" w:styleId="TytuZnak">
    <w:name w:val="Tytuł Znak"/>
    <w:basedOn w:val="Domylnaczcionkaakapitu"/>
    <w:link w:val="Tytu"/>
    <w:rsid w:val="006C28E4"/>
    <w:rPr>
      <w:rFonts w:ascii="Times New Roman" w:eastAsia="Lucida Sans Unicode" w:hAnsi="Times New Roman" w:cs="Mangal"/>
      <w:b/>
      <w:bCs/>
      <w:kern w:val="1"/>
      <w:sz w:val="24"/>
      <w:szCs w:val="24"/>
      <w:lang w:eastAsia="hi-IN" w:bidi="hi-IN"/>
    </w:rPr>
  </w:style>
  <w:style w:type="paragraph" w:styleId="Podtytu">
    <w:name w:val="Subtitle"/>
    <w:basedOn w:val="Normalny"/>
    <w:next w:val="Normalny"/>
    <w:link w:val="PodtytuZnak"/>
    <w:uiPriority w:val="11"/>
    <w:qFormat/>
    <w:rsid w:val="006C28E4"/>
    <w:pPr>
      <w:numPr>
        <w:ilvl w:val="1"/>
      </w:numPr>
      <w:suppressAutoHyphens w:val="0"/>
      <w:autoSpaceDN/>
      <w:textAlignment w:val="auto"/>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C28E4"/>
    <w:rPr>
      <w:rFonts w:asciiTheme="majorHAnsi" w:eastAsiaTheme="majorEastAsia" w:hAnsiTheme="majorHAnsi" w:cstheme="majorBidi"/>
      <w:i/>
      <w:iCs/>
      <w:color w:val="4F81BD" w:themeColor="accent1"/>
      <w:spacing w:val="15"/>
      <w:sz w:val="24"/>
      <w:szCs w:val="24"/>
    </w:rPr>
  </w:style>
  <w:style w:type="paragraph" w:customStyle="1" w:styleId="xl38">
    <w:name w:val="xl38"/>
    <w:basedOn w:val="Normalny"/>
    <w:rsid w:val="00A462B7"/>
    <w:pPr>
      <w:widowControl w:val="0"/>
      <w:autoSpaceDN/>
      <w:spacing w:before="280" w:after="280" w:line="240" w:lineRule="auto"/>
      <w:textAlignment w:val="auto"/>
    </w:pPr>
    <w:rPr>
      <w:rFonts w:ascii="Arial" w:eastAsia="Arial Unicode MS" w:hAnsi="Arial" w:cs="Arial Unicode MS"/>
      <w:kern w:val="1"/>
      <w:sz w:val="24"/>
      <w:szCs w:val="24"/>
    </w:rPr>
  </w:style>
  <w:style w:type="paragraph" w:styleId="NormalnyWeb">
    <w:name w:val="Normal (Web)"/>
    <w:basedOn w:val="Normalny"/>
    <w:uiPriority w:val="99"/>
    <w:rsid w:val="00F774CC"/>
    <w:pPr>
      <w:suppressAutoHyphens w:val="0"/>
      <w:autoSpaceDN/>
      <w:spacing w:before="100" w:after="119"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B4066B"/>
    <w:pPr>
      <w:spacing w:after="0" w:line="240" w:lineRule="auto"/>
    </w:pPr>
    <w:rPr>
      <w:rFonts w:ascii="Calibri" w:eastAsia="Calibri" w:hAnsi="Calibri" w:cs="Times New Roman"/>
    </w:rPr>
  </w:style>
  <w:style w:type="paragraph" w:customStyle="1" w:styleId="NormalnyWeb1">
    <w:name w:val="Normalny (Web)1"/>
    <w:rsid w:val="00AF6787"/>
    <w:pPr>
      <w:widowControl w:val="0"/>
      <w:suppressAutoHyphens/>
      <w:spacing w:before="100" w:after="119" w:line="100" w:lineRule="atLeast"/>
    </w:pPr>
    <w:rPr>
      <w:rFonts w:ascii="Times New Roman" w:eastAsia="Times New Roman" w:hAnsi="Times New Roman" w:cs="Times New Roman"/>
      <w:kern w:val="1"/>
      <w:sz w:val="24"/>
      <w:szCs w:val="24"/>
      <w:lang w:eastAsia="ar-SA"/>
    </w:rPr>
  </w:style>
  <w:style w:type="paragraph" w:styleId="Tekstprzypisukocowego">
    <w:name w:val="endnote text"/>
    <w:basedOn w:val="Normalny"/>
    <w:link w:val="TekstprzypisukocowegoZnak"/>
    <w:uiPriority w:val="99"/>
    <w:semiHidden/>
    <w:unhideWhenUsed/>
    <w:rsid w:val="002363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635E"/>
    <w:rPr>
      <w:sz w:val="20"/>
      <w:szCs w:val="20"/>
    </w:rPr>
  </w:style>
  <w:style w:type="character" w:styleId="Odwoanieprzypisukocowego">
    <w:name w:val="endnote reference"/>
    <w:basedOn w:val="Domylnaczcionkaakapitu"/>
    <w:uiPriority w:val="99"/>
    <w:semiHidden/>
    <w:unhideWhenUsed/>
    <w:rsid w:val="00236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0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F84B-E838-4852-9F58-24A20E30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1594</Words>
  <Characters>9567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Sylwia Jamróz</cp:lastModifiedBy>
  <cp:revision>13</cp:revision>
  <cp:lastPrinted>2022-11-25T10:05:00Z</cp:lastPrinted>
  <dcterms:created xsi:type="dcterms:W3CDTF">2021-12-22T09:23:00Z</dcterms:created>
  <dcterms:modified xsi:type="dcterms:W3CDTF">2022-11-25T10:05:00Z</dcterms:modified>
</cp:coreProperties>
</file>